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25B9" w14:textId="2DE95661" w:rsidR="007F0A80" w:rsidRPr="007F0A80" w:rsidRDefault="007F0A80" w:rsidP="007F0A80">
      <w:pPr>
        <w:pageBreakBefore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F0A80">
        <w:rPr>
          <w:rFonts w:ascii="Times New Roman" w:hAnsi="Times New Roman" w:cs="Times New Roman"/>
          <w:b/>
          <w:noProof/>
          <w:sz w:val="28"/>
          <w:szCs w:val="28"/>
          <w:lang/>
        </w:rPr>
        <w:drawing>
          <wp:anchor distT="0" distB="0" distL="114300" distR="114300" simplePos="0" relativeHeight="251699200" behindDoc="0" locked="0" layoutInCell="1" allowOverlap="1" wp14:anchorId="23A30247" wp14:editId="358F2143">
            <wp:simplePos x="0" y="0"/>
            <wp:positionH relativeFrom="column">
              <wp:posOffset>-1055883</wp:posOffset>
            </wp:positionH>
            <wp:positionV relativeFrom="paragraph">
              <wp:posOffset>-779087</wp:posOffset>
            </wp:positionV>
            <wp:extent cx="7469579" cy="11197885"/>
            <wp:effectExtent l="0" t="0" r="0" b="3810"/>
            <wp:wrapNone/>
            <wp:docPr id="391589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79" cy="111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95C85" w14:textId="71CF03F7" w:rsidR="00AA10CC" w:rsidRPr="00F659EE" w:rsidRDefault="00AA10CC" w:rsidP="007F0A80">
      <w:pPr>
        <w:pageBreakBefore/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659E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14:paraId="07BF95C0" w14:textId="77777777" w:rsidR="00AA10CC" w:rsidRPr="008E5406" w:rsidRDefault="00AA10CC" w:rsidP="00AA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D5">
        <w:rPr>
          <w:rFonts w:ascii="Times New Roman" w:hAnsi="Times New Roman" w:cs="Times New Roman"/>
          <w:b/>
          <w:sz w:val="28"/>
          <w:szCs w:val="28"/>
        </w:rPr>
        <w:t>Тема</w:t>
      </w:r>
      <w:r w:rsidRPr="00A953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473007"/>
      <w:r w:rsidRPr="00B17459">
        <w:rPr>
          <w:rFonts w:ascii="Times New Roman" w:hAnsi="Times New Roman" w:cs="Times New Roman"/>
          <w:b/>
          <w:sz w:val="28"/>
          <w:szCs w:val="28"/>
        </w:rPr>
        <w:t>«</w:t>
      </w:r>
      <w:r w:rsidRPr="00B17459">
        <w:rPr>
          <w:rFonts w:ascii="Times New Roman" w:hAnsi="Times New Roman" w:cs="Times New Roman"/>
          <w:sz w:val="28"/>
          <w:szCs w:val="28"/>
        </w:rPr>
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</w:t>
      </w:r>
    </w:p>
    <w:bookmarkEnd w:id="0"/>
    <w:p w14:paraId="02B3DA8B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3C3A3" w14:textId="77777777" w:rsidR="00AA10CC" w:rsidRPr="00F659EE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EE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</w:p>
    <w:p w14:paraId="7F052672" w14:textId="4028011D" w:rsidR="00AA10CC" w:rsidRPr="000E4821" w:rsidRDefault="000E4821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Шушкевич Ирина Леонидовна</w:t>
      </w:r>
      <w:r w:rsidR="00AA10CC" w:rsidRPr="000E4821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AA10CC" w:rsidRPr="000E4821">
        <w:rPr>
          <w:rFonts w:ascii="Times New Roman" w:hAnsi="Times New Roman" w:cs="Times New Roman"/>
          <w:sz w:val="28"/>
          <w:szCs w:val="28"/>
        </w:rPr>
        <w:t>ной работе</w:t>
      </w:r>
    </w:p>
    <w:p w14:paraId="03A0D948" w14:textId="013951C0" w:rsidR="00AA10CC" w:rsidRPr="000E4821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821">
        <w:rPr>
          <w:rFonts w:ascii="Times New Roman" w:hAnsi="Times New Roman" w:cs="Times New Roman"/>
          <w:sz w:val="28"/>
          <w:szCs w:val="28"/>
        </w:rPr>
        <w:t>Телефон: +37529</w:t>
      </w:r>
      <w:r w:rsidR="000E4821">
        <w:rPr>
          <w:rFonts w:ascii="Times New Roman" w:hAnsi="Times New Roman" w:cs="Times New Roman"/>
          <w:sz w:val="28"/>
          <w:szCs w:val="28"/>
        </w:rPr>
        <w:t>2141534</w:t>
      </w:r>
      <w:r w:rsidRPr="000E4821">
        <w:rPr>
          <w:rFonts w:ascii="Times New Roman" w:hAnsi="Times New Roman" w:cs="Times New Roman"/>
          <w:sz w:val="28"/>
          <w:szCs w:val="28"/>
        </w:rPr>
        <w:t>; 8(02</w:t>
      </w:r>
      <w:r w:rsidR="000E4821">
        <w:rPr>
          <w:rFonts w:ascii="Times New Roman" w:hAnsi="Times New Roman" w:cs="Times New Roman"/>
          <w:sz w:val="28"/>
          <w:szCs w:val="28"/>
        </w:rPr>
        <w:t>12</w:t>
      </w:r>
      <w:r w:rsidRPr="000E4821">
        <w:rPr>
          <w:rFonts w:ascii="Times New Roman" w:hAnsi="Times New Roman" w:cs="Times New Roman"/>
          <w:sz w:val="28"/>
          <w:szCs w:val="28"/>
        </w:rPr>
        <w:t>)</w:t>
      </w:r>
      <w:r w:rsidR="000E4821">
        <w:rPr>
          <w:rFonts w:ascii="Times New Roman" w:hAnsi="Times New Roman" w:cs="Times New Roman"/>
          <w:sz w:val="28"/>
          <w:szCs w:val="28"/>
        </w:rPr>
        <w:t>645631</w:t>
      </w:r>
    </w:p>
    <w:p w14:paraId="4CBC47FE" w14:textId="37D137D9" w:rsidR="00AA10CC" w:rsidRPr="008573C6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C6">
        <w:rPr>
          <w:rFonts w:ascii="Times New Roman" w:hAnsi="Times New Roman" w:cs="Times New Roman"/>
          <w:sz w:val="28"/>
          <w:szCs w:val="28"/>
        </w:rPr>
        <w:t xml:space="preserve"> </w:t>
      </w:r>
      <w:r w:rsidRPr="000E48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73C6">
        <w:rPr>
          <w:rFonts w:ascii="Times New Roman" w:hAnsi="Times New Roman" w:cs="Times New Roman"/>
          <w:sz w:val="28"/>
          <w:szCs w:val="28"/>
        </w:rPr>
        <w:t>-</w:t>
      </w:r>
      <w:r w:rsidRPr="000E48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73C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E252F" w:rsidRPr="00AE37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="00AE252F" w:rsidRPr="008573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5@</w:t>
        </w:r>
        <w:proofErr w:type="spellStart"/>
        <w:r w:rsidR="00AE252F" w:rsidRPr="00AE37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oktvitebsk</w:t>
        </w:r>
        <w:proofErr w:type="spellEnd"/>
        <w:r w:rsidR="00AE252F" w:rsidRPr="008573C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AE252F" w:rsidRPr="00AE37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</w:p>
    <w:p w14:paraId="6E22B4E3" w14:textId="77777777" w:rsidR="00AA10CC" w:rsidRPr="008573C6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24B98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E7F">
        <w:rPr>
          <w:rFonts w:ascii="Times New Roman" w:hAnsi="Times New Roman" w:cs="Times New Roman"/>
          <w:b/>
          <w:sz w:val="28"/>
          <w:szCs w:val="28"/>
        </w:rPr>
        <w:t>Консультанты проекта:</w:t>
      </w:r>
      <w:r w:rsidRPr="00F65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9AEC0C" w14:textId="77777777" w:rsidR="00AA10CC" w:rsidRPr="00F659EE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E5C6E" w14:textId="52F1AA22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Авраменко Валентина Васильевна</w:t>
      </w:r>
      <w:r>
        <w:rPr>
          <w:rFonts w:ascii="Times New Roman" w:hAnsi="Times New Roman"/>
          <w:sz w:val="28"/>
          <w:szCs w:val="28"/>
        </w:rPr>
        <w:t>, доцент кафедры педагогики и психологии учреждения образования Могилевский государственный областной институт развития образования, кандидат психологических наук</w:t>
      </w:r>
    </w:p>
    <w:p w14:paraId="460CBA28" w14:textId="0B36F65F" w:rsidR="00AA10CC" w:rsidRDefault="00AA10CC" w:rsidP="00AA10C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2EF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+375296247141</w:t>
      </w:r>
    </w:p>
    <w:p w14:paraId="714E7455" w14:textId="241EF59C" w:rsidR="00AA10CC" w:rsidRPr="008573C6" w:rsidRDefault="00AA10CC" w:rsidP="00AA10CC">
      <w:pPr>
        <w:spacing w:after="0" w:line="240" w:lineRule="auto"/>
        <w:ind w:left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F02EF">
        <w:rPr>
          <w:rFonts w:ascii="Times New Roman" w:hAnsi="Times New Roman" w:cs="Times New Roman"/>
          <w:sz w:val="28"/>
          <w:szCs w:val="28"/>
          <w:lang w:val="pt-BR"/>
        </w:rPr>
        <w:t>E-mail:</w:t>
      </w:r>
      <w:r w:rsidRPr="008573C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E252F" w:rsidRPr="00AE37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avramenkovalentyna</w:t>
        </w:r>
        <w:r w:rsidR="00AE252F" w:rsidRPr="008573C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E252F" w:rsidRPr="00AE37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E252F" w:rsidRPr="008573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252F" w:rsidRPr="00AE37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AE252F" w:rsidRPr="00857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1DEFB" w14:textId="77777777" w:rsidR="00AA10CC" w:rsidRPr="008573C6" w:rsidRDefault="00AA10CC" w:rsidP="00AA10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1145B6" w14:textId="77777777" w:rsidR="00AA10CC" w:rsidRPr="008573C6" w:rsidRDefault="00AA10CC" w:rsidP="00AA10C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269536" w14:textId="77777777" w:rsidR="00AA10CC" w:rsidRPr="008573C6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0DB7A" w14:textId="77777777" w:rsidR="00AA10CC" w:rsidRPr="008573C6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0A1CE" w14:textId="20AE8730" w:rsidR="00AA10CC" w:rsidRDefault="00AA10CC" w:rsidP="00AA10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2218">
        <w:rPr>
          <w:rFonts w:ascii="Times New Roman" w:hAnsi="Times New Roman" w:cs="Times New Roman"/>
          <w:b/>
          <w:sz w:val="28"/>
          <w:szCs w:val="28"/>
        </w:rPr>
        <w:t xml:space="preserve">Сроки реализации инновационного проекта: </w:t>
      </w:r>
      <w:r w:rsidRPr="00012218">
        <w:rPr>
          <w:rFonts w:ascii="Times New Roman" w:hAnsi="Times New Roman" w:cs="Times New Roman"/>
          <w:sz w:val="28"/>
          <w:szCs w:val="28"/>
        </w:rPr>
        <w:t>202</w:t>
      </w:r>
      <w:r w:rsidRPr="00AA10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22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2218">
        <w:rPr>
          <w:rFonts w:ascii="Times New Roman" w:hAnsi="Times New Roman" w:cs="Times New Roman"/>
          <w:sz w:val="28"/>
          <w:szCs w:val="28"/>
        </w:rPr>
        <w:t xml:space="preserve"> г</w:t>
      </w:r>
      <w:r w:rsidR="00E063BC">
        <w:rPr>
          <w:rFonts w:ascii="Times New Roman" w:hAnsi="Times New Roman" w:cs="Times New Roman"/>
          <w:sz w:val="28"/>
          <w:szCs w:val="28"/>
        </w:rPr>
        <w:t>г.</w:t>
      </w:r>
    </w:p>
    <w:p w14:paraId="614BFE14" w14:textId="77777777" w:rsidR="00AA10CC" w:rsidRDefault="00AA10CC" w:rsidP="00AA10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5F1F7B" w14:textId="77777777" w:rsidR="00AA10CC" w:rsidRDefault="00AA10CC" w:rsidP="00AA10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7F94DF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8936E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FEEDC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52895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26ADD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E6357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60ECB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40222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E5EF4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A289E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5DDCD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496B0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F0921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42862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608D0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EDEB1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EAD3A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44AC8" w14:textId="77777777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C78EC" w14:textId="3B487B70" w:rsidR="00AA10CC" w:rsidRDefault="00AA10CC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lastRenderedPageBreak/>
        <w:t>Перечень учреждений образования, на базе которых планируется осуществление инновационной деятельности:</w:t>
      </w:r>
    </w:p>
    <w:p w14:paraId="45FAED31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8 г. Могилева»;</w:t>
      </w:r>
    </w:p>
    <w:p w14:paraId="466A54D4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12 г. Могилева»;</w:t>
      </w:r>
    </w:p>
    <w:p w14:paraId="784535A9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3.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23 г. Могилева»;</w:t>
      </w:r>
    </w:p>
    <w:p w14:paraId="12287CC6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4.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26 г. Могилева»;</w:t>
      </w:r>
    </w:p>
    <w:p w14:paraId="36476C75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5.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33 г. Могилева»;</w:t>
      </w:r>
    </w:p>
    <w:p w14:paraId="6D1884A4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6.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«Гимназия № 1 г. Бобруйска» Могилевской области;</w:t>
      </w:r>
    </w:p>
    <w:p w14:paraId="60A573FF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7.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 г. Горки» Могилевской области»;</w:t>
      </w:r>
    </w:p>
    <w:p w14:paraId="465FF78C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8.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Вейнянская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школа» Могилевского района Могилевской области;</w:t>
      </w:r>
    </w:p>
    <w:p w14:paraId="6AA87DA3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9.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1 г. Шклова»;</w:t>
      </w:r>
    </w:p>
    <w:p w14:paraId="5CE8D6DE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10.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41 имени А.М. Кузнецова г. Гродно»;</w:t>
      </w:r>
    </w:p>
    <w:p w14:paraId="6B87D7C4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11.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15 г. Лиды» Гродненской области;</w:t>
      </w:r>
    </w:p>
    <w:p w14:paraId="556D613B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12.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1 г. Сморгони» Гродненской области;</w:t>
      </w:r>
    </w:p>
    <w:p w14:paraId="6037E4FB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13.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3 г. Волковыска» Гродненской области;</w:t>
      </w:r>
    </w:p>
    <w:p w14:paraId="5B585523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14.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 г. Островца» Гродненской области;</w:t>
      </w:r>
    </w:p>
    <w:p w14:paraId="66C70564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15.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«Гимназия № 1 г. Островца» Гродненской области;</w:t>
      </w:r>
    </w:p>
    <w:p w14:paraId="7C26B9D2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16.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 г. Скиделя» Гродненской области;</w:t>
      </w:r>
    </w:p>
    <w:p w14:paraId="74B3AE17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17.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Гервятская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школа» Островецкого района Гродненской области;</w:t>
      </w:r>
    </w:p>
    <w:p w14:paraId="2C2A8B7D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18.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Ворнянская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школа» Островецкого района Гродненской области;</w:t>
      </w:r>
    </w:p>
    <w:p w14:paraId="7735F9DF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19.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Хоневичская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 Свислочского района» Гродненской области;</w:t>
      </w:r>
    </w:p>
    <w:p w14:paraId="6CBFDA71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20.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Ратичская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школа» Гродненского района Гродненской области;</w:t>
      </w:r>
    </w:p>
    <w:p w14:paraId="172C19C3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21.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</w:t>
      </w:r>
      <w:proofErr w:type="spellStart"/>
      <w:r w:rsidRPr="000E4821">
        <w:rPr>
          <w:rFonts w:ascii="Times New Roman" w:hAnsi="Times New Roman" w:cs="Times New Roman"/>
          <w:bCs/>
          <w:sz w:val="28"/>
          <w:szCs w:val="28"/>
        </w:rPr>
        <w:t>Бабиничская</w:t>
      </w:r>
      <w:proofErr w:type="spellEnd"/>
      <w:r w:rsidRPr="000E4821">
        <w:rPr>
          <w:rFonts w:ascii="Times New Roman" w:hAnsi="Times New Roman" w:cs="Times New Roman"/>
          <w:bCs/>
          <w:sz w:val="28"/>
          <w:szCs w:val="28"/>
        </w:rPr>
        <w:t xml:space="preserve"> средняя школа Витебского района имени Героя Советского Союза Е.В. Василевского» Витебской области;</w:t>
      </w:r>
    </w:p>
    <w:p w14:paraId="11E5194C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22.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5 г. Витебска имени Г.И. Богомазова»;</w:t>
      </w:r>
    </w:p>
    <w:p w14:paraId="1D0828B7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23.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«Полоцкая государственная гимназия № 1 имени Ф. Скорины» Витебской области;</w:t>
      </w:r>
    </w:p>
    <w:p w14:paraId="5D0EBF7B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24.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«Гимназия № 1 г. Витебска имени Ж.И. Алфёрова»;</w:t>
      </w:r>
    </w:p>
    <w:p w14:paraId="19D4CB12" w14:textId="77777777" w:rsidR="000E4821" w:rsidRPr="000E4821" w:rsidRDefault="000E4821" w:rsidP="000E4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821">
        <w:rPr>
          <w:rFonts w:ascii="Times New Roman" w:hAnsi="Times New Roman" w:cs="Times New Roman"/>
          <w:bCs/>
          <w:sz w:val="28"/>
          <w:szCs w:val="28"/>
        </w:rPr>
        <w:t>25.</w:t>
      </w:r>
      <w:r w:rsidRPr="000E4821">
        <w:rPr>
          <w:rFonts w:ascii="Times New Roman" w:hAnsi="Times New Roman" w:cs="Times New Roman"/>
          <w:bCs/>
          <w:sz w:val="28"/>
          <w:szCs w:val="28"/>
        </w:rPr>
        <w:tab/>
        <w:t>ГУО «Средняя школа № 2 имени А.И. Дубосарского г. п. Шумилино».</w:t>
      </w:r>
    </w:p>
    <w:p w14:paraId="682A2118" w14:textId="77777777" w:rsidR="000E4821" w:rsidRPr="000E4821" w:rsidRDefault="000E4821" w:rsidP="00AA1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48F22" w14:textId="77777777" w:rsidR="00B17459" w:rsidRPr="00F659EE" w:rsidRDefault="00B17459" w:rsidP="00B17459">
      <w:pPr>
        <w:pStyle w:val="a3"/>
        <w:pageBreakBefore/>
        <w:numPr>
          <w:ilvl w:val="0"/>
          <w:numId w:val="5"/>
        </w:numPr>
        <w:tabs>
          <w:tab w:val="left" w:pos="1080"/>
        </w:tabs>
        <w:spacing w:after="0" w:line="240" w:lineRule="auto"/>
        <w:ind w:left="1128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F659EE">
        <w:rPr>
          <w:rFonts w:ascii="Times New Roman" w:hAnsi="Times New Roman"/>
          <w:b/>
          <w:sz w:val="28"/>
          <w:szCs w:val="28"/>
        </w:rPr>
        <w:t>боснование целесообразности реализации инновационного проекта (актуальность)</w:t>
      </w:r>
    </w:p>
    <w:p w14:paraId="5FE30266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5">
        <w:rPr>
          <w:rFonts w:ascii="Times New Roman" w:hAnsi="Times New Roman" w:cs="Times New Roman"/>
          <w:sz w:val="28"/>
          <w:szCs w:val="28"/>
        </w:rPr>
        <w:t xml:space="preserve">Вызовы современного этапа общественного развития определяют новые требования к результатам и качеству образования, которое должны обеспечить высоко профессиональные педагоги. </w:t>
      </w:r>
      <w:r w:rsidRPr="0050274E">
        <w:rPr>
          <w:rStyle w:val="ac"/>
          <w:rFonts w:ascii="Times New Roman" w:hAnsi="Times New Roman" w:cs="Times New Roman"/>
          <w:b w:val="0"/>
          <w:bCs w:val="0"/>
          <w:color w:val="101010"/>
          <w:sz w:val="28"/>
          <w:szCs w:val="28"/>
          <w:shd w:val="clear" w:color="auto" w:fill="FFFFFF"/>
        </w:rPr>
        <w:t>По информации министерства образования в учреждения образования в 2023 году распределены 5,5 тыс. молодых специалистов</w:t>
      </w:r>
      <w:r w:rsidRPr="005027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3D95">
        <w:rPr>
          <w:rFonts w:ascii="Times New Roman" w:hAnsi="Times New Roman" w:cs="Times New Roman"/>
          <w:sz w:val="28"/>
          <w:szCs w:val="28"/>
        </w:rPr>
        <w:t xml:space="preserve"> По статистике </w:t>
      </w:r>
      <w:proofErr w:type="spellStart"/>
      <w:r w:rsidRPr="00E33D95">
        <w:rPr>
          <w:rFonts w:ascii="Times New Roman" w:hAnsi="Times New Roman" w:cs="Times New Roman"/>
          <w:sz w:val="28"/>
          <w:szCs w:val="28"/>
        </w:rPr>
        <w:t>Белстата</w:t>
      </w:r>
      <w:proofErr w:type="spellEnd"/>
      <w:r w:rsidRPr="00E33D95">
        <w:rPr>
          <w:rFonts w:ascii="Times New Roman" w:hAnsi="Times New Roman" w:cs="Times New Roman"/>
          <w:sz w:val="28"/>
          <w:szCs w:val="28"/>
        </w:rPr>
        <w:t xml:space="preserve">, специалисты сферы образования оказались на втором месте по увольнениям среди остальных сфер: за январь-август 2023 года принято – 56, 615 специалистов, а уволено – 75, 574, возникают вопросы комплектования, которые в этом году решены за счет работников, достигших пенсионного возраста. В некоторых случаях специалисты работают больше, чем на одну ставку.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актуальной становится проблема адаптации и профессионального роста молодых педагогов. </w:t>
      </w:r>
    </w:p>
    <w:p w14:paraId="22DFEAFB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учреждений образования является аттестация педагогических кадров, что связано с определением квалификационных категорий педагогов, динамикой в росте категорийности членов коллектива; обобщение и распространение передового педагогического опыта, что отражает рост профессионального мастерства педагогов. Данный процесс также предполагает психолого-педагогическую поддержку педагогов в самореализации, которую может оказать более опытный коллегам или группа.</w:t>
      </w:r>
    </w:p>
    <w:p w14:paraId="0346768E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этап развития общества выдвигает свои задачи, которые находят свое отражение в государственных нормативных документах. Пункт 1.10. ст. 1 </w:t>
      </w:r>
      <w:r w:rsidRPr="00B17459">
        <w:rPr>
          <w:rFonts w:ascii="Times New Roman" w:hAnsi="Times New Roman" w:cs="Times New Roman"/>
          <w:sz w:val="28"/>
          <w:szCs w:val="28"/>
        </w:rPr>
        <w:t xml:space="preserve">Кодекса Республики Беларусь Об образовании (2022 г.) определяет качество образования как </w:t>
      </w:r>
      <w:r w:rsidRPr="00B17459">
        <w:rPr>
          <w:rFonts w:ascii="Times New Roman" w:hAnsi="Times New Roman" w:cs="Times New Roman"/>
          <w:i/>
          <w:iCs/>
          <w:sz w:val="28"/>
          <w:szCs w:val="28"/>
        </w:rPr>
        <w:t>соответствие образования требованиям образовательного стандарта</w:t>
      </w:r>
      <w:r w:rsidRPr="00B17459">
        <w:rPr>
          <w:rFonts w:ascii="Times New Roman" w:hAnsi="Times New Roman" w:cs="Times New Roman"/>
          <w:sz w:val="28"/>
          <w:szCs w:val="28"/>
        </w:rPr>
        <w:t>, учебно-программной документации соответствующей образовательной программы, иным требованиям, предусмотренным настоящим Кодексом и иными актами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59">
        <w:rPr>
          <w:rFonts w:ascii="Times New Roman" w:hAnsi="Times New Roman" w:cs="Times New Roman"/>
          <w:sz w:val="28"/>
          <w:szCs w:val="28"/>
        </w:rPr>
        <w:t>в соответствии со Ст. 84.</w:t>
      </w:r>
      <w:r w:rsidRPr="00B17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7459">
        <w:rPr>
          <w:rFonts w:ascii="Times New Roman" w:hAnsi="Times New Roman" w:cs="Times New Roman"/>
          <w:sz w:val="28"/>
          <w:szCs w:val="28"/>
        </w:rPr>
        <w:t xml:space="preserve">бразовательные стандарты </w:t>
      </w:r>
      <w:r w:rsidRPr="00B17459">
        <w:rPr>
          <w:rFonts w:ascii="Times New Roman" w:hAnsi="Times New Roman" w:cs="Times New Roman"/>
          <w:i/>
          <w:iCs/>
          <w:sz w:val="28"/>
          <w:szCs w:val="28"/>
        </w:rPr>
        <w:t>обязательны</w:t>
      </w:r>
      <w:r w:rsidRPr="00B17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459">
        <w:rPr>
          <w:rFonts w:ascii="Times New Roman" w:hAnsi="Times New Roman" w:cs="Times New Roman"/>
          <w:sz w:val="28"/>
          <w:szCs w:val="28"/>
        </w:rPr>
        <w:t>для применения во всех учреждениях образования, в иных организациях, у индивидуальных предпринимателей, осуществляющих образовательную деятельность, при реализации соответствующих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В каждом педагогическом коллективе находятся педагоги, которые поставленные задачи решают более эффективно, они могут передать свой опыт коллегам, что будет способствовать повышению качества образования.</w:t>
      </w:r>
    </w:p>
    <w:p w14:paraId="413ED11F" w14:textId="77777777" w:rsidR="00AA10CC" w:rsidRDefault="00AA10CC" w:rsidP="00AA10CC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эти направления в работе с педагогическими кадрами в учреждении образования – работа с молодыми педагогами, работа с педагогами в процессе аттестации и обобщения опыта, работа с педагогами по актуальным и проблемным для них направлениям педагогической деятельности - могут быть реализованы при осуществлении методической работы, цель которой – содействие профессиональному росту педагогов в обеспечении качества образования. Инструктивно-методические письма министерства образования конкретизируют цели и содержание методической работы с педагогами на каждый учебный год. </w:t>
      </w:r>
    </w:p>
    <w:p w14:paraId="21E95A33" w14:textId="77777777" w:rsidR="00AA10CC" w:rsidRPr="00E33D95" w:rsidRDefault="00AA10CC" w:rsidP="00AA10CC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Существует большое разнообразие организационных форм методической работы, одной из которых является</w:t>
      </w:r>
      <w:r w:rsidRPr="00E33D95">
        <w:rPr>
          <w:rFonts w:ascii="Times New Roman" w:hAnsi="Times New Roman" w:cs="Times New Roman"/>
          <w:sz w:val="28"/>
          <w:szCs w:val="28"/>
        </w:rPr>
        <w:t xml:space="preserve"> </w:t>
      </w:r>
      <w:r w:rsidRPr="00CE0BE7">
        <w:rPr>
          <w:rFonts w:ascii="Times New Roman" w:hAnsi="Times New Roman" w:cs="Times New Roman"/>
          <w:i/>
          <w:iCs/>
          <w:sz w:val="28"/>
          <w:szCs w:val="28"/>
        </w:rPr>
        <w:t>система наставничества</w:t>
      </w:r>
      <w:r w:rsidRPr="00E33D95">
        <w:rPr>
          <w:rFonts w:ascii="Times New Roman" w:hAnsi="Times New Roman" w:cs="Times New Roman"/>
          <w:sz w:val="28"/>
          <w:szCs w:val="28"/>
        </w:rPr>
        <w:t xml:space="preserve">, о важности </w:t>
      </w:r>
      <w:r w:rsidRPr="00E33D95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 традиций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E33D95">
        <w:rPr>
          <w:rFonts w:ascii="Times New Roman" w:hAnsi="Times New Roman" w:cs="Times New Roman"/>
          <w:sz w:val="28"/>
          <w:szCs w:val="28"/>
        </w:rPr>
        <w:t>говорил А.Г. Лукашенко</w:t>
      </w:r>
      <w:r>
        <w:rPr>
          <w:rFonts w:ascii="Times New Roman" w:hAnsi="Times New Roman" w:cs="Times New Roman"/>
          <w:sz w:val="28"/>
          <w:szCs w:val="28"/>
        </w:rPr>
        <w:t xml:space="preserve">, на что обращено особое внимание в протоколе поручений Заместителя Премьер-министра Республики Беларусь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данных по итогам совещания Главы государства с членами Республиканского совета ректоров учреждений высшего образования, состоявшегося 13 февраля 2024 г. (от 26 февраля 2024 г. №05/7пр.)</w:t>
      </w:r>
      <w:r w:rsidRPr="00E33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60908" w14:textId="77777777" w:rsidR="00AA10CC" w:rsidRPr="00E33D95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5">
        <w:rPr>
          <w:rFonts w:ascii="Times New Roman" w:hAnsi="Times New Roman" w:cs="Times New Roman"/>
          <w:sz w:val="28"/>
          <w:szCs w:val="28"/>
        </w:rPr>
        <w:t>Согласно «Типовому положению о наставничестве», утвержденному постановлением Президиума Совета Федерации профсоюзов Беларуси от 27 января 2011 г. № 2, наставничество представляет собой форму профессионального становления и воспитания молодых работников под наблюдением наставника, направленную на совершенствование качества персональной подготовки и практических навыков, надлежащее выполнение профессиональных функций, адаптацию в трудовом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40">
        <w:rPr>
          <w:rFonts w:ascii="Times New Roman" w:hAnsi="Times New Roman" w:cs="Times New Roman"/>
          <w:sz w:val="28"/>
          <w:szCs w:val="28"/>
        </w:rPr>
        <w:t>[1]</w:t>
      </w:r>
      <w:r w:rsidRPr="00E33D95">
        <w:rPr>
          <w:rFonts w:ascii="Times New Roman" w:hAnsi="Times New Roman" w:cs="Times New Roman"/>
          <w:sz w:val="28"/>
          <w:szCs w:val="28"/>
        </w:rPr>
        <w:t>. Основными субъектами института наставничества выступают наставник и молодой работник. В Положении «Об институте наставничества» Министерства труда и социальной защиты Республики Беларусь, федерации профсоюзов Беларуси 11.02.2022 № 4442/684/01-09/23 отмечается, что качество кадров во многом определяет возможности экономического развития организации, при этом не только профессиональные, но и морально-психологические аспекты имеют существенное значение для оценки потенциала трудового коллектива</w:t>
      </w:r>
      <w:r w:rsidRPr="00DE1540">
        <w:rPr>
          <w:rFonts w:ascii="Times New Roman" w:hAnsi="Times New Roman" w:cs="Times New Roman"/>
          <w:sz w:val="28"/>
          <w:szCs w:val="28"/>
        </w:rPr>
        <w:t xml:space="preserve"> [2]</w:t>
      </w:r>
      <w:r w:rsidRPr="00E33D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53BB8" w14:textId="77777777" w:rsidR="00AA10CC" w:rsidRPr="00E33D95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5">
        <w:rPr>
          <w:rFonts w:ascii="Times New Roman" w:hAnsi="Times New Roman" w:cs="Times New Roman"/>
          <w:sz w:val="28"/>
          <w:szCs w:val="28"/>
        </w:rPr>
        <w:t>Необходимость осуществления эффективной наставнической деятельности с молодыми специалистами определяется также статьей 181 Закона Республики Беларусь от 7 декабря 2009 г. № 65-3 «Об основах государственной молодежной политики», в которой установлено, что 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</w:t>
      </w:r>
      <w:r w:rsidRPr="00BF0129">
        <w:rPr>
          <w:rFonts w:ascii="Times New Roman" w:hAnsi="Times New Roman" w:cs="Times New Roman"/>
          <w:sz w:val="28"/>
          <w:szCs w:val="28"/>
        </w:rPr>
        <w:t xml:space="preserve"> [5]</w:t>
      </w:r>
      <w:r w:rsidRPr="00E33D95">
        <w:rPr>
          <w:rFonts w:ascii="Times New Roman" w:hAnsi="Times New Roman" w:cs="Times New Roman"/>
          <w:sz w:val="28"/>
          <w:szCs w:val="28"/>
        </w:rPr>
        <w:t>. Порядок и условия организации наставничества регулируются локальными правовыми актами. В целом на данный момент в республике выстроен алгоритм реализации института наставничества через систему социального партнерства. Так, рекомендация о включении в коллективные договоры положений о развитии в организациях института наставничества предусмотрена подпунктом 55.45 пункта 55 Генерального соглашения между Правительством Республики Беларусь, республиканскими объединениями нанимателей и профсоюзов на 2019-2021 годы (продлено на 2022-2024 годы). В коллективных договорах предусматриваются различные меры морального и материального стимулирования как наставников, так и их учеников, а также иные мероприятия, направленные на дальнейшее развитие института наставничества.</w:t>
      </w:r>
    </w:p>
    <w:p w14:paraId="57D0C414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95">
        <w:rPr>
          <w:rFonts w:ascii="Times New Roman" w:hAnsi="Times New Roman" w:cs="Times New Roman"/>
          <w:sz w:val="28"/>
          <w:szCs w:val="28"/>
        </w:rPr>
        <w:t xml:space="preserve">Согласно Кодексу об образовании ст. 53 п. 1.4 педагогические работники обязаны повышать свой профессиональный уровень. В методических рекомендациях по организации работы с педагогическими кадрами в 2023/2024 учебном году (АПО, Минск, 2023 г.) в качестве одной из задач методической работы с педагогами выделяется задача работы с молодыми специалистами, учителями, прибывшими из иных учреждений образования по созданию условий для их адаптации в коллективе и профессиональной самореализации. Одной из самых эффективных форм работы с данной категорией педагогических </w:t>
      </w:r>
      <w:r w:rsidRPr="00E33D95">
        <w:rPr>
          <w:rFonts w:ascii="Times New Roman" w:hAnsi="Times New Roman" w:cs="Times New Roman"/>
          <w:sz w:val="28"/>
          <w:szCs w:val="28"/>
        </w:rPr>
        <w:lastRenderedPageBreak/>
        <w:t>работников является наставничество</w:t>
      </w:r>
      <w:r w:rsidRPr="00BF0129">
        <w:rPr>
          <w:rFonts w:ascii="Times New Roman" w:hAnsi="Times New Roman" w:cs="Times New Roman"/>
          <w:sz w:val="28"/>
          <w:szCs w:val="28"/>
        </w:rPr>
        <w:t xml:space="preserve"> [3]</w:t>
      </w:r>
      <w:r w:rsidRPr="00E33D95">
        <w:rPr>
          <w:rFonts w:ascii="Times New Roman" w:hAnsi="Times New Roman" w:cs="Times New Roman"/>
          <w:sz w:val="28"/>
          <w:szCs w:val="28"/>
        </w:rPr>
        <w:t>. Главным критерием эффективного наставничества и в целом системы работы с молодыми и прибывшими учителями является их закрепл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33D95">
        <w:rPr>
          <w:rFonts w:ascii="Times New Roman" w:hAnsi="Times New Roman" w:cs="Times New Roman"/>
          <w:sz w:val="28"/>
          <w:szCs w:val="28"/>
        </w:rPr>
        <w:t xml:space="preserve"> на рабочих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95">
        <w:rPr>
          <w:rFonts w:ascii="Times New Roman" w:hAnsi="Times New Roman" w:cs="Times New Roman"/>
          <w:sz w:val="28"/>
          <w:szCs w:val="28"/>
        </w:rPr>
        <w:t>Для стимулирования профессионального роста молодых педагогических работников, содействия их закреплению в учреждениях образования впервые в 2023 году по инициативе Министерства образования Республики Беларусь проводился Республиканский фестиваль «Педагогический дебют», в рамках которого были выделены четыре номинации</w:t>
      </w:r>
      <w:r w:rsidRPr="00E33D95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E33D95">
        <w:rPr>
          <w:rFonts w:ascii="Times New Roman" w:hAnsi="Times New Roman" w:cs="Times New Roman"/>
          <w:sz w:val="28"/>
          <w:szCs w:val="28"/>
        </w:rPr>
        <w:t>«Молодой директор учреждения образования, реализующего образовательные программы общего среднего образования»; «Молодой заведующий учреждением образования, реализующим образовательную программу дошкольного образования»; «Молодой учитель»; «Молодой воспитатель дошкольного образования»</w:t>
      </w:r>
      <w:r w:rsidRPr="00BF0129">
        <w:rPr>
          <w:rFonts w:ascii="Times New Roman" w:hAnsi="Times New Roman" w:cs="Times New Roman"/>
          <w:sz w:val="28"/>
          <w:szCs w:val="28"/>
        </w:rPr>
        <w:t xml:space="preserve"> [4]</w:t>
      </w:r>
      <w:r w:rsidRPr="00E33D95">
        <w:rPr>
          <w:rFonts w:ascii="Times New Roman" w:hAnsi="Times New Roman" w:cs="Times New Roman"/>
          <w:sz w:val="28"/>
          <w:szCs w:val="28"/>
        </w:rPr>
        <w:t>. </w:t>
      </w:r>
    </w:p>
    <w:p w14:paraId="7EFF22FB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институт наставничества направлен, прежде всего, на закрепление молодых педагогов в учреждениях образования, содействие их социально-психологической адаптации и профессиональному росту, что является важной государственной задачей. Однако практику наставничества необходимо рассматривать шире в контексте сохранения, развития человеческого капитала в любой сфере профессиональной деятельности, что выступает основным ресурсом развития общества и самореализации личности в жизни, поэтому поддержка специалистов в форме наставничества - принятая во всем мире модель решения данной задачи. В сфере образования наставническая деятельность приобретает особую важность как механизм связи опыта поколений, передачи традиций, как объединение членов педагогического коллектива в выполнении миссии учреждения образования по обеспечению качества образования.  </w:t>
      </w:r>
    </w:p>
    <w:p w14:paraId="1CEDF0B8" w14:textId="77777777" w:rsidR="00AA10CC" w:rsidRPr="00910337" w:rsidRDefault="00AA10CC" w:rsidP="00AA10CC">
      <w:pPr>
        <w:pStyle w:val="Default"/>
        <w:ind w:firstLine="567"/>
        <w:jc w:val="both"/>
        <w:rPr>
          <w:sz w:val="28"/>
          <w:szCs w:val="28"/>
        </w:rPr>
      </w:pPr>
      <w:r w:rsidRPr="00910337">
        <w:rPr>
          <w:sz w:val="28"/>
          <w:szCs w:val="28"/>
        </w:rPr>
        <w:t xml:space="preserve">Наставничество педагогических работников в образовании в целом может рассматриваться как </w:t>
      </w:r>
      <w:r w:rsidRPr="00910337">
        <w:rPr>
          <w:i/>
          <w:iCs/>
          <w:sz w:val="28"/>
          <w:szCs w:val="28"/>
        </w:rPr>
        <w:t xml:space="preserve">социально-профессиональный институт, </w:t>
      </w:r>
      <w:r w:rsidRPr="00910337">
        <w:rPr>
          <w:sz w:val="28"/>
          <w:szCs w:val="28"/>
        </w:rPr>
        <w:t>обеспечивающий передачу социально значимого профессионального и личностного опыта, системы смыслов и ценностей новым поколениям педагогических работников</w:t>
      </w:r>
      <w:r>
        <w:rPr>
          <w:sz w:val="28"/>
          <w:szCs w:val="28"/>
        </w:rPr>
        <w:t xml:space="preserve">; </w:t>
      </w:r>
      <w:r w:rsidRPr="00910337">
        <w:rPr>
          <w:sz w:val="28"/>
          <w:szCs w:val="28"/>
        </w:rPr>
        <w:t xml:space="preserve">на современном этапе развития образования </w:t>
      </w:r>
      <w:r>
        <w:rPr>
          <w:sz w:val="28"/>
          <w:szCs w:val="28"/>
        </w:rPr>
        <w:t>наставничество - это</w:t>
      </w:r>
      <w:r w:rsidRPr="00910337">
        <w:rPr>
          <w:sz w:val="28"/>
          <w:szCs w:val="28"/>
        </w:rPr>
        <w:t xml:space="preserve"> </w:t>
      </w:r>
      <w:r w:rsidRPr="00910337">
        <w:rPr>
          <w:i/>
          <w:iCs/>
          <w:sz w:val="28"/>
          <w:szCs w:val="28"/>
        </w:rPr>
        <w:t>перспективная образовательная технология</w:t>
      </w:r>
      <w:r w:rsidRPr="00910337">
        <w:rPr>
          <w:sz w:val="28"/>
          <w:szCs w:val="28"/>
        </w:rPr>
        <w:t>, которая позволяет передавать знания и опыт, формировать необходимые навыки, смыслы, ценности и компетенции быстрее, чем традиционные способы наставничества</w:t>
      </w:r>
      <w:r>
        <w:rPr>
          <w:sz w:val="28"/>
          <w:szCs w:val="28"/>
        </w:rPr>
        <w:t xml:space="preserve">; </w:t>
      </w:r>
      <w:r w:rsidRPr="00910337">
        <w:rPr>
          <w:sz w:val="28"/>
          <w:szCs w:val="28"/>
        </w:rPr>
        <w:t xml:space="preserve">наставничество является </w:t>
      </w:r>
      <w:r w:rsidRPr="00910337">
        <w:rPr>
          <w:i/>
          <w:iCs/>
          <w:sz w:val="28"/>
          <w:szCs w:val="28"/>
        </w:rPr>
        <w:t xml:space="preserve">составной частью методической работы </w:t>
      </w:r>
      <w:r w:rsidRPr="009103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учреждениях </w:t>
      </w:r>
      <w:r w:rsidRPr="00910337">
        <w:rPr>
          <w:sz w:val="28"/>
          <w:szCs w:val="28"/>
        </w:rPr>
        <w:t>образова</w:t>
      </w:r>
      <w:r>
        <w:rPr>
          <w:sz w:val="28"/>
          <w:szCs w:val="28"/>
        </w:rPr>
        <w:t>ния</w:t>
      </w:r>
      <w:r w:rsidRPr="00910337">
        <w:rPr>
          <w:sz w:val="28"/>
          <w:szCs w:val="28"/>
        </w:rPr>
        <w:t xml:space="preserve"> по совершенствованию педагогического мастерства работников</w:t>
      </w:r>
      <w:r>
        <w:rPr>
          <w:sz w:val="28"/>
          <w:szCs w:val="28"/>
        </w:rPr>
        <w:t xml:space="preserve"> с различным уровнем профессионального мастерства</w:t>
      </w:r>
      <w:r w:rsidRPr="00910337">
        <w:rPr>
          <w:sz w:val="28"/>
          <w:szCs w:val="28"/>
        </w:rPr>
        <w:t>. Оно включает работу с молодыми специалистами и деятельность по адаптации педагогических кадров в новой образовательной организации</w:t>
      </w:r>
      <w:r>
        <w:rPr>
          <w:sz w:val="28"/>
          <w:szCs w:val="28"/>
        </w:rPr>
        <w:t xml:space="preserve">; </w:t>
      </w:r>
      <w:r w:rsidRPr="00910337">
        <w:rPr>
          <w:sz w:val="28"/>
          <w:szCs w:val="28"/>
        </w:rPr>
        <w:t>работу с педагогическими кадрами при вхождении в новую должность и организацию работы с кадрами по итогам аттестации</w:t>
      </w:r>
      <w:r>
        <w:rPr>
          <w:sz w:val="28"/>
          <w:szCs w:val="28"/>
        </w:rPr>
        <w:t xml:space="preserve">; оно </w:t>
      </w:r>
      <w:r w:rsidRPr="00910337">
        <w:rPr>
          <w:sz w:val="28"/>
          <w:szCs w:val="28"/>
        </w:rPr>
        <w:t>ориентировано на обучение при введении новых технологий и инноваций, на обмен опытом между членами педагогического коллектива</w:t>
      </w:r>
      <w:r w:rsidRPr="007A7764">
        <w:rPr>
          <w:sz w:val="28"/>
          <w:szCs w:val="28"/>
        </w:rPr>
        <w:t xml:space="preserve"> [9]</w:t>
      </w:r>
      <w:r w:rsidRPr="00910337">
        <w:rPr>
          <w:sz w:val="28"/>
          <w:szCs w:val="28"/>
        </w:rPr>
        <w:t>.</w:t>
      </w:r>
    </w:p>
    <w:p w14:paraId="6F388E4B" w14:textId="77777777" w:rsidR="00AA10CC" w:rsidRDefault="00AA10CC" w:rsidP="00AA10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педагогической науки и практики на современном этапе развития свидетельствуют о кардинальных изменениях, прежде всего, в реализации модели наставничества. </w:t>
      </w:r>
      <w:r w:rsidRPr="00537798">
        <w:rPr>
          <w:rFonts w:ascii="Times New Roman" w:hAnsi="Times New Roman" w:cs="Times New Roman"/>
          <w:sz w:val="28"/>
          <w:szCs w:val="28"/>
        </w:rPr>
        <w:t xml:space="preserve">Если раньше связь была вертикальная, и наставляемый был в подчинении у наставника, то теперь наставничество просто </w:t>
      </w:r>
      <w:r w:rsidRPr="00537798">
        <w:rPr>
          <w:rFonts w:ascii="Times New Roman" w:hAnsi="Times New Roman" w:cs="Times New Roman"/>
          <w:sz w:val="28"/>
          <w:szCs w:val="28"/>
        </w:rPr>
        <w:lastRenderedPageBreak/>
        <w:t xml:space="preserve">не может быть директивным. </w:t>
      </w:r>
      <w:r w:rsidRPr="00910337">
        <w:rPr>
          <w:rFonts w:ascii="Times New Roman" w:hAnsi="Times New Roman" w:cs="Times New Roman"/>
          <w:sz w:val="28"/>
          <w:szCs w:val="28"/>
        </w:rPr>
        <w:t>Современное наставничество отличается, прежде всего, горизонтальностью связей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принципов педагогики партнерства, оно</w:t>
      </w:r>
      <w:r w:rsidRPr="00910337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реализоваться</w:t>
      </w:r>
      <w:r w:rsidRPr="00910337">
        <w:rPr>
          <w:rFonts w:ascii="Times New Roman" w:hAnsi="Times New Roman" w:cs="Times New Roman"/>
          <w:sz w:val="28"/>
          <w:szCs w:val="28"/>
        </w:rPr>
        <w:t xml:space="preserve"> только через мотивацию и личное желание наставника и </w:t>
      </w:r>
      <w:r>
        <w:rPr>
          <w:rFonts w:ascii="Times New Roman" w:hAnsi="Times New Roman" w:cs="Times New Roman"/>
          <w:sz w:val="28"/>
          <w:szCs w:val="28"/>
        </w:rPr>
        <w:t>педагога (</w:t>
      </w:r>
      <w:r w:rsidRPr="00910337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0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практике используются различные </w:t>
      </w:r>
      <w:r w:rsidRPr="00850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850280">
        <w:rPr>
          <w:rFonts w:ascii="Times New Roman" w:hAnsi="Times New Roman" w:cs="Times New Roman"/>
          <w:i/>
          <w:iCs/>
          <w:sz w:val="28"/>
          <w:szCs w:val="28"/>
        </w:rPr>
        <w:t>одели наставничества</w:t>
      </w:r>
      <w:r w:rsidRPr="00C35C99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50280">
        <w:rPr>
          <w:rFonts w:ascii="Times New Roman" w:hAnsi="Times New Roman" w:cs="Times New Roman"/>
          <w:i/>
          <w:iCs/>
          <w:sz w:val="28"/>
          <w:szCs w:val="28"/>
        </w:rPr>
        <w:t>деятельностного сопровождения</w:t>
      </w:r>
      <w:r w:rsidRPr="00C35C99">
        <w:rPr>
          <w:rFonts w:ascii="Times New Roman" w:hAnsi="Times New Roman" w:cs="Times New Roman"/>
          <w:sz w:val="28"/>
          <w:szCs w:val="28"/>
        </w:rPr>
        <w:t xml:space="preserve"> специалиста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C35C99">
        <w:rPr>
          <w:rFonts w:ascii="Times New Roman" w:hAnsi="Times New Roman" w:cs="Times New Roman"/>
          <w:sz w:val="28"/>
          <w:szCs w:val="28"/>
        </w:rPr>
        <w:t xml:space="preserve">акрытое совместное действие наставника и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35C99">
        <w:rPr>
          <w:rFonts w:ascii="Times New Roman" w:hAnsi="Times New Roman" w:cs="Times New Roman"/>
          <w:sz w:val="28"/>
          <w:szCs w:val="28"/>
        </w:rPr>
        <w:t>(авторитарная модель организации совместной деятельности)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35C99">
        <w:rPr>
          <w:rFonts w:ascii="Times New Roman" w:hAnsi="Times New Roman" w:cs="Times New Roman"/>
          <w:sz w:val="28"/>
          <w:szCs w:val="28"/>
        </w:rPr>
        <w:t xml:space="preserve">бращенное совместное действие наставника 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C35C99">
        <w:rPr>
          <w:rFonts w:ascii="Times New Roman" w:hAnsi="Times New Roman" w:cs="Times New Roman"/>
          <w:sz w:val="28"/>
          <w:szCs w:val="28"/>
        </w:rPr>
        <w:t xml:space="preserve"> (лидерская модель организации совместной деятельности)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35C99">
        <w:rPr>
          <w:rFonts w:ascii="Times New Roman" w:hAnsi="Times New Roman" w:cs="Times New Roman"/>
          <w:sz w:val="28"/>
          <w:szCs w:val="28"/>
        </w:rPr>
        <w:t xml:space="preserve">ткрытое совместное действие наставника и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35C99">
        <w:rPr>
          <w:rFonts w:ascii="Times New Roman" w:hAnsi="Times New Roman" w:cs="Times New Roman"/>
          <w:sz w:val="28"/>
          <w:szCs w:val="28"/>
        </w:rPr>
        <w:t>(партнерская модель организации совместной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129">
        <w:rPr>
          <w:rFonts w:ascii="Times New Roman" w:hAnsi="Times New Roman" w:cs="Times New Roman"/>
          <w:sz w:val="28"/>
          <w:szCs w:val="28"/>
        </w:rPr>
        <w:t>[20]</w:t>
      </w:r>
      <w:r w:rsidRPr="00DF4A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80">
        <w:rPr>
          <w:rFonts w:ascii="Times New Roman" w:hAnsi="Times New Roman" w:cs="Times New Roman"/>
          <w:i/>
          <w:iCs/>
          <w:sz w:val="28"/>
          <w:szCs w:val="28"/>
        </w:rPr>
        <w:t>типы осуществления наставнической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менторинг</w:t>
      </w:r>
      <w:proofErr w:type="spellEnd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тьюторство, </w:t>
      </w:r>
      <w:proofErr w:type="spellStart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шедоуинг</w:t>
      </w:r>
      <w:proofErr w:type="spellEnd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коучинг, </w:t>
      </w:r>
      <w:proofErr w:type="spellStart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фасилитаторство</w:t>
      </w:r>
      <w:proofErr w:type="spellEnd"/>
      <w:r w:rsidRPr="0027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супервизия, </w:t>
      </w:r>
      <w:proofErr w:type="spellStart"/>
      <w:r w:rsidRPr="0027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баддинг</w:t>
      </w:r>
      <w:proofErr w:type="spellEnd"/>
      <w:r w:rsidRPr="00275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«развивающее наставничество</w:t>
      </w:r>
      <w:r w:rsidRPr="00BF01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[26]</w:t>
      </w:r>
      <w:r w:rsidRPr="00BF01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4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5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различные </w:t>
      </w:r>
      <w:r w:rsidRPr="00850280">
        <w:rPr>
          <w:rFonts w:ascii="Times New Roman" w:hAnsi="Times New Roman" w:cs="Times New Roman"/>
          <w:i/>
          <w:iCs/>
          <w:sz w:val="28"/>
          <w:szCs w:val="28"/>
        </w:rPr>
        <w:t>формы наставничества</w:t>
      </w:r>
      <w:r w:rsidRPr="005A34C6">
        <w:rPr>
          <w:rFonts w:ascii="Times New Roman" w:hAnsi="Times New Roman" w:cs="Times New Roman"/>
          <w:sz w:val="28"/>
          <w:szCs w:val="28"/>
        </w:rPr>
        <w:t>: прямое, опосредованное, индивидуальное, коллективное, открытое, скрытое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2329">
        <w:rPr>
          <w:rFonts w:ascii="Times New Roman" w:hAnsi="Times New Roman" w:cs="Times New Roman"/>
          <w:sz w:val="28"/>
          <w:szCs w:val="28"/>
        </w:rPr>
        <w:t>виртуальное (дистанционное)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2329">
        <w:rPr>
          <w:rFonts w:ascii="Times New Roman" w:hAnsi="Times New Roman" w:cs="Times New Roman"/>
          <w:sz w:val="28"/>
          <w:szCs w:val="28"/>
        </w:rPr>
        <w:t>краткосрочное или целеполагающее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353">
        <w:rPr>
          <w:rFonts w:ascii="Times New Roman" w:hAnsi="Times New Roman" w:cs="Times New Roman"/>
          <w:sz w:val="28"/>
          <w:szCs w:val="28"/>
        </w:rPr>
        <w:t xml:space="preserve"> </w:t>
      </w:r>
      <w:r w:rsidRPr="00512329">
        <w:rPr>
          <w:rFonts w:ascii="Times New Roman" w:hAnsi="Times New Roman" w:cs="Times New Roman"/>
          <w:sz w:val="28"/>
          <w:szCs w:val="28"/>
        </w:rPr>
        <w:t>ситуационное наставничество</w:t>
      </w:r>
      <w:r w:rsidRPr="005A34C6">
        <w:rPr>
          <w:rFonts w:ascii="Times New Roman" w:hAnsi="Times New Roman" w:cs="Times New Roman"/>
          <w:sz w:val="28"/>
          <w:szCs w:val="28"/>
        </w:rPr>
        <w:t xml:space="preserve"> </w:t>
      </w:r>
      <w:r w:rsidRPr="00BF0129">
        <w:rPr>
          <w:rFonts w:ascii="Times New Roman" w:hAnsi="Times New Roman" w:cs="Times New Roman"/>
          <w:sz w:val="28"/>
          <w:szCs w:val="28"/>
        </w:rPr>
        <w:t>[14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129">
        <w:rPr>
          <w:rFonts w:ascii="Times New Roman" w:hAnsi="Times New Roman" w:cs="Times New Roman"/>
          <w:sz w:val="28"/>
          <w:szCs w:val="28"/>
        </w:rPr>
        <w:t xml:space="preserve"> 15</w:t>
      </w:r>
      <w:r w:rsidRPr="00C14F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2329">
        <w:rPr>
          <w:rFonts w:ascii="Times New Roman" w:hAnsi="Times New Roman" w:cs="Times New Roman"/>
          <w:sz w:val="28"/>
          <w:szCs w:val="28"/>
        </w:rPr>
        <w:t xml:space="preserve"> </w:t>
      </w:r>
      <w:r w:rsidRPr="008E5406">
        <w:rPr>
          <w:rFonts w:ascii="Times New Roman" w:hAnsi="Times New Roman" w:cs="Times New Roman"/>
          <w:i/>
          <w:iCs/>
          <w:sz w:val="28"/>
          <w:szCs w:val="28"/>
        </w:rPr>
        <w:t xml:space="preserve">реверсивное </w:t>
      </w:r>
      <w:r w:rsidRPr="00512329">
        <w:rPr>
          <w:rFonts w:ascii="Times New Roman" w:hAnsi="Times New Roman" w:cs="Times New Roman"/>
          <w:sz w:val="28"/>
          <w:szCs w:val="28"/>
        </w:rPr>
        <w:t>наставничество</w:t>
      </w:r>
      <w:r w:rsidRPr="00C14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обучение молодым педагогом более опытных </w:t>
      </w:r>
      <w:r w:rsidRPr="00C14FA1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E5406">
        <w:rPr>
          <w:rFonts w:ascii="Times New Roman" w:hAnsi="Times New Roman" w:cs="Times New Roman"/>
          <w:i/>
          <w:iCs/>
          <w:sz w:val="28"/>
          <w:szCs w:val="28"/>
        </w:rPr>
        <w:t>различные ролевые функции наставников</w:t>
      </w:r>
      <w:r w:rsidRPr="00275AB0">
        <w:rPr>
          <w:rFonts w:ascii="Times New Roman" w:hAnsi="Times New Roman" w:cs="Times New Roman"/>
          <w:sz w:val="28"/>
          <w:szCs w:val="28"/>
        </w:rPr>
        <w:t>: «Навигатор»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353">
        <w:rPr>
          <w:rFonts w:ascii="Times New Roman" w:hAnsi="Times New Roman" w:cs="Times New Roman"/>
          <w:sz w:val="28"/>
          <w:szCs w:val="28"/>
        </w:rPr>
        <w:t>«Эталон»</w:t>
      </w:r>
      <w:r>
        <w:rPr>
          <w:rFonts w:ascii="Times New Roman" w:hAnsi="Times New Roman" w:cs="Times New Roman"/>
          <w:sz w:val="28"/>
          <w:szCs w:val="28"/>
        </w:rPr>
        <w:t xml:space="preserve">, «Консультант», «Контролер» </w:t>
      </w:r>
      <w:r w:rsidRPr="00C14FA1">
        <w:rPr>
          <w:rFonts w:ascii="Times New Roman" w:hAnsi="Times New Roman" w:cs="Times New Roman"/>
          <w:sz w:val="28"/>
          <w:szCs w:val="28"/>
        </w:rPr>
        <w:t>[15]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7D013" w14:textId="77777777" w:rsidR="00AA10CC" w:rsidRDefault="00AA10CC" w:rsidP="00AA10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Pr="00C3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образования должна быть </w:t>
      </w:r>
      <w:proofErr w:type="spellStart"/>
      <w:r w:rsidRPr="00C35C99">
        <w:rPr>
          <w:rFonts w:ascii="Times New Roman" w:hAnsi="Times New Roman" w:cs="Times New Roman"/>
          <w:sz w:val="28"/>
          <w:szCs w:val="28"/>
        </w:rPr>
        <w:t>соорганизация</w:t>
      </w:r>
      <w:proofErr w:type="spellEnd"/>
      <w:r w:rsidRPr="00C35C99">
        <w:rPr>
          <w:rFonts w:ascii="Times New Roman" w:hAnsi="Times New Roman" w:cs="Times New Roman"/>
          <w:sz w:val="28"/>
          <w:szCs w:val="28"/>
        </w:rPr>
        <w:t xml:space="preserve"> и взаимодополн</w:t>
      </w:r>
      <w:r>
        <w:rPr>
          <w:rFonts w:ascii="Times New Roman" w:hAnsi="Times New Roman" w:cs="Times New Roman"/>
          <w:sz w:val="28"/>
          <w:szCs w:val="28"/>
        </w:rPr>
        <w:t>яемо</w:t>
      </w:r>
      <w:r w:rsidRPr="00C35C99">
        <w:rPr>
          <w:rFonts w:ascii="Times New Roman" w:hAnsi="Times New Roman" w:cs="Times New Roman"/>
          <w:sz w:val="28"/>
          <w:szCs w:val="28"/>
        </w:rPr>
        <w:t xml:space="preserve">сть разных наставников и разных моделей совместной деятельности наставника 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C35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C35C99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C3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и осуществлять профессиональный рост педагогов, поможет </w:t>
      </w:r>
      <w:r w:rsidRPr="00C35C99">
        <w:rPr>
          <w:rFonts w:ascii="Times New Roman" w:hAnsi="Times New Roman" w:cs="Times New Roman"/>
          <w:sz w:val="28"/>
          <w:szCs w:val="28"/>
        </w:rPr>
        <w:t xml:space="preserve">найти в </w:t>
      </w:r>
      <w:r>
        <w:rPr>
          <w:rFonts w:ascii="Times New Roman" w:hAnsi="Times New Roman" w:cs="Times New Roman"/>
          <w:sz w:val="28"/>
          <w:szCs w:val="28"/>
        </w:rPr>
        <w:t>педагогической профессии</w:t>
      </w:r>
      <w:r w:rsidRPr="00C35C99">
        <w:rPr>
          <w:rFonts w:ascii="Times New Roman" w:hAnsi="Times New Roman" w:cs="Times New Roman"/>
          <w:sz w:val="28"/>
          <w:szCs w:val="28"/>
        </w:rPr>
        <w:t xml:space="preserve"> свой личностный смысл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35C99">
        <w:rPr>
          <w:rFonts w:ascii="Times New Roman" w:hAnsi="Times New Roman" w:cs="Times New Roman"/>
          <w:sz w:val="28"/>
          <w:szCs w:val="28"/>
        </w:rPr>
        <w:t xml:space="preserve">овременный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35C99">
        <w:rPr>
          <w:rFonts w:ascii="Times New Roman" w:hAnsi="Times New Roman" w:cs="Times New Roman"/>
          <w:sz w:val="28"/>
          <w:szCs w:val="28"/>
        </w:rPr>
        <w:t>нуждается в разных моделях взаимодействия с наставником и разных типах наставников</w:t>
      </w:r>
      <w:r>
        <w:rPr>
          <w:rFonts w:ascii="Times New Roman" w:hAnsi="Times New Roman" w:cs="Times New Roman"/>
          <w:sz w:val="28"/>
          <w:szCs w:val="28"/>
        </w:rPr>
        <w:t>, а наставники должны иметь компетенции в реализации различных моделей и ролевых позиций осуществления своей деятельности</w:t>
      </w:r>
      <w:r w:rsidRPr="00C35C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65A6C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E0BE7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  <w:r w:rsidRPr="00AA73F1">
        <w:rPr>
          <w:rFonts w:ascii="Times New Roman" w:hAnsi="Times New Roman" w:cs="Times New Roman"/>
          <w:sz w:val="28"/>
          <w:szCs w:val="28"/>
        </w:rPr>
        <w:t xml:space="preserve"> инновационного проекта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AA73F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документов, а также достижениями современной педагогической науки и практики в развитии современной концепции наставничества в работе с педагогами и необходимостью использования эффективных практик наставничества для обеспечения профессионального роста педагогов на основе </w:t>
      </w:r>
      <w:r w:rsidRPr="00D9143E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143E">
        <w:rPr>
          <w:rFonts w:ascii="Times New Roman" w:hAnsi="Times New Roman" w:cs="Times New Roman"/>
          <w:sz w:val="28"/>
          <w:szCs w:val="28"/>
        </w:rPr>
        <w:t xml:space="preserve"> организационной культуры, норм, правил, образцов поведения</w:t>
      </w:r>
      <w:r>
        <w:rPr>
          <w:rFonts w:ascii="Times New Roman" w:hAnsi="Times New Roman" w:cs="Times New Roman"/>
          <w:sz w:val="28"/>
          <w:szCs w:val="28"/>
        </w:rPr>
        <w:t>, ценностей и традиций</w:t>
      </w:r>
      <w:r w:rsidRPr="00D9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последующего профессионального самосовершенствования в обеспечении качества образования, сплочение членов педагогического коллектива в реализации миссии учреждения образования по обеспечению качества образования.</w:t>
      </w:r>
    </w:p>
    <w:p w14:paraId="1BB79BD5" w14:textId="77777777" w:rsidR="00AA10CC" w:rsidRDefault="00AA10CC" w:rsidP="00AA10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73F1">
        <w:rPr>
          <w:rFonts w:ascii="Times New Roman" w:hAnsi="Times New Roman" w:cs="Times New Roman"/>
          <w:sz w:val="28"/>
          <w:szCs w:val="28"/>
        </w:rPr>
        <w:t xml:space="preserve">нновационный проект </w:t>
      </w:r>
      <w:r w:rsidRPr="002F6A6F">
        <w:rPr>
          <w:rFonts w:ascii="Times New Roman" w:hAnsi="Times New Roman" w:cs="Times New Roman"/>
          <w:b/>
          <w:sz w:val="28"/>
          <w:szCs w:val="28"/>
        </w:rPr>
        <w:t>«</w:t>
      </w:r>
      <w:r w:rsidRPr="002F6A6F">
        <w:rPr>
          <w:rFonts w:ascii="Times New Roman" w:hAnsi="Times New Roman" w:cs="Times New Roman"/>
          <w:sz w:val="28"/>
          <w:szCs w:val="28"/>
        </w:rPr>
        <w:t>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65">
        <w:rPr>
          <w:rFonts w:ascii="Times New Roman" w:hAnsi="Times New Roman" w:cs="Times New Roman"/>
          <w:sz w:val="28"/>
          <w:szCs w:val="28"/>
        </w:rPr>
        <w:t>направлен на решение следующих противоречий:</w:t>
      </w:r>
    </w:p>
    <w:p w14:paraId="6DE1EF80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государственной важностью проблемы профессионального становления педагога, развития его компетентности в обеспечении качества образования при реализации образовательных стандартов и недостаточно систематизированной теоретико-методической разработанностью современных подходов к моделям, формам и ролевым позициям наставника во взаимодействии с педагогами и</w:t>
      </w:r>
      <w:r w:rsidRPr="0085080E">
        <w:rPr>
          <w:rFonts w:ascii="Times New Roman" w:hAnsi="Times New Roman" w:cs="Times New Roman"/>
          <w:sz w:val="28"/>
          <w:szCs w:val="28"/>
        </w:rPr>
        <w:t xml:space="preserve"> </w:t>
      </w:r>
      <w:r w:rsidRPr="00CE035D">
        <w:rPr>
          <w:rFonts w:ascii="Times New Roman" w:hAnsi="Times New Roman" w:cs="Times New Roman"/>
          <w:sz w:val="28"/>
          <w:szCs w:val="28"/>
        </w:rPr>
        <w:t xml:space="preserve">организационно-дидактических условий их практической реализации в профессиональном </w:t>
      </w:r>
      <w:r>
        <w:rPr>
          <w:rFonts w:ascii="Times New Roman" w:hAnsi="Times New Roman" w:cs="Times New Roman"/>
          <w:sz w:val="28"/>
          <w:szCs w:val="28"/>
        </w:rPr>
        <w:t>самосовершенствовании</w:t>
      </w:r>
      <w:r w:rsidRPr="00CE035D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DF963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E035D">
        <w:rPr>
          <w:rFonts w:ascii="Times New Roman" w:hAnsi="Times New Roman" w:cs="Times New Roman"/>
          <w:sz w:val="28"/>
          <w:szCs w:val="28"/>
        </w:rPr>
        <w:t>накопленными теоретическими знаниями в области наставнической деятельности и неэффективной их реализацией в современной образовательной практике;</w:t>
      </w:r>
    </w:p>
    <w:p w14:paraId="2045166B" w14:textId="77777777" w:rsidR="00AA10CC" w:rsidRPr="006E4865" w:rsidRDefault="00AA10CC" w:rsidP="00AA10C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E035D">
        <w:rPr>
          <w:rFonts w:ascii="Times New Roman" w:hAnsi="Times New Roman" w:cs="Times New Roman"/>
          <w:sz w:val="28"/>
          <w:szCs w:val="28"/>
        </w:rPr>
        <w:t>повышением уровня профессионального образования в вузе и снижением мотивации педагогов к самообразованию в условиях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образования</w:t>
      </w:r>
      <w:r w:rsidRPr="00CE03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79DD57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F1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необходимостью стимулирования профессионального саморазвития педагогов и отсутствием системы повышения квалификации наставников (вертикальной и горизонтальной), их подготовки для осуществления этой сложной профессиональной деятельности, формирования престижности наставнической деятельности;</w:t>
      </w:r>
    </w:p>
    <w:p w14:paraId="7F2D1D9B" w14:textId="77777777" w:rsidR="00AA10CC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устоявшейся традиционной системой наставничества на основе авторитарной модели взаимодействия наставника и молодого педагога и </w:t>
      </w:r>
      <w:r w:rsidRPr="00AA73F1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эффективными практиками наставничества на основе педагогики партнерства, педагогической поддержки и личностно-ориентированного подхода;</w:t>
      </w:r>
    </w:p>
    <w:p w14:paraId="00D5BCB2" w14:textId="77777777" w:rsidR="00AA10CC" w:rsidRPr="00AA73F1" w:rsidRDefault="00AA10CC" w:rsidP="00AA10C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F1">
        <w:rPr>
          <w:rFonts w:ascii="Times New Roman" w:hAnsi="Times New Roman" w:cs="Times New Roman"/>
          <w:sz w:val="28"/>
          <w:szCs w:val="28"/>
        </w:rPr>
        <w:t>между объективно</w:t>
      </w:r>
      <w:r>
        <w:rPr>
          <w:rFonts w:ascii="Times New Roman" w:hAnsi="Times New Roman" w:cs="Times New Roman"/>
          <w:sz w:val="28"/>
          <w:szCs w:val="28"/>
        </w:rPr>
        <w:t xml:space="preserve">стью проживания педагогами кризиса профессионального самоопределения в практической профессиональной деятельности при освоении нового для себя опыта, выхода из зоны комфорта, личностной тревожностью и </w:t>
      </w:r>
      <w:r w:rsidRPr="00AA73F1">
        <w:rPr>
          <w:rFonts w:ascii="Times New Roman" w:hAnsi="Times New Roman" w:cs="Times New Roman"/>
          <w:sz w:val="28"/>
          <w:szCs w:val="28"/>
        </w:rPr>
        <w:t xml:space="preserve">неопределенностью </w:t>
      </w:r>
      <w:r>
        <w:rPr>
          <w:rFonts w:ascii="Times New Roman" w:hAnsi="Times New Roman" w:cs="Times New Roman"/>
          <w:sz w:val="28"/>
          <w:szCs w:val="28"/>
        </w:rPr>
        <w:t xml:space="preserve">методов, </w:t>
      </w:r>
      <w:r w:rsidRPr="00AA73F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и поддержки педагогов и наставников.</w:t>
      </w:r>
    </w:p>
    <w:p w14:paraId="02921343" w14:textId="17F61016" w:rsidR="00914273" w:rsidRDefault="00AA10CC" w:rsidP="00AA10CC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bookmarkStart w:id="1" w:name="_Hlk130740282"/>
      <w:r>
        <w:rPr>
          <w:rFonts w:ascii="Times New Roman" w:hAnsi="Times New Roman"/>
          <w:b/>
          <w:sz w:val="28"/>
          <w:szCs w:val="28"/>
        </w:rPr>
        <w:t>Цель и задачи инновационного проекта</w:t>
      </w:r>
    </w:p>
    <w:p w14:paraId="0C74935C" w14:textId="3308540E" w:rsidR="00914273" w:rsidRPr="00B17459" w:rsidRDefault="00914273" w:rsidP="0091427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17459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="00B17459" w:rsidRPr="00B17459">
        <w:rPr>
          <w:rFonts w:ascii="Times New Roman" w:hAnsi="Times New Roman"/>
          <w:sz w:val="28"/>
          <w:szCs w:val="28"/>
        </w:rPr>
        <w:t>содействие</w:t>
      </w:r>
      <w:r w:rsidRPr="00B17459">
        <w:rPr>
          <w:rFonts w:ascii="Times New Roman" w:hAnsi="Times New Roman"/>
          <w:sz w:val="28"/>
          <w:szCs w:val="28"/>
        </w:rPr>
        <w:t xml:space="preserve"> профессионально</w:t>
      </w:r>
      <w:r w:rsidR="00AF1393">
        <w:rPr>
          <w:rFonts w:ascii="Times New Roman" w:hAnsi="Times New Roman"/>
          <w:sz w:val="28"/>
          <w:szCs w:val="28"/>
        </w:rPr>
        <w:t>му</w:t>
      </w:r>
      <w:r w:rsidRPr="00B17459">
        <w:rPr>
          <w:rFonts w:ascii="Times New Roman" w:hAnsi="Times New Roman"/>
          <w:sz w:val="28"/>
          <w:szCs w:val="28"/>
        </w:rPr>
        <w:t xml:space="preserve"> </w:t>
      </w:r>
      <w:r w:rsidR="007D42BD" w:rsidRPr="00B17459">
        <w:rPr>
          <w:rFonts w:ascii="Times New Roman" w:hAnsi="Times New Roman"/>
          <w:sz w:val="28"/>
          <w:szCs w:val="28"/>
        </w:rPr>
        <w:t>и личностно</w:t>
      </w:r>
      <w:r w:rsidR="00AF1393">
        <w:rPr>
          <w:rFonts w:ascii="Times New Roman" w:hAnsi="Times New Roman"/>
          <w:sz w:val="28"/>
          <w:szCs w:val="28"/>
        </w:rPr>
        <w:t>му</w:t>
      </w:r>
      <w:r w:rsidR="007D42BD" w:rsidRPr="00B17459">
        <w:rPr>
          <w:rFonts w:ascii="Times New Roman" w:hAnsi="Times New Roman"/>
          <w:sz w:val="28"/>
          <w:szCs w:val="28"/>
        </w:rPr>
        <w:t xml:space="preserve"> </w:t>
      </w:r>
      <w:r w:rsidRPr="00B17459">
        <w:rPr>
          <w:rFonts w:ascii="Times New Roman" w:hAnsi="Times New Roman"/>
          <w:sz w:val="28"/>
          <w:szCs w:val="28"/>
        </w:rPr>
        <w:t>рост</w:t>
      </w:r>
      <w:r w:rsidR="00AF1393">
        <w:rPr>
          <w:rFonts w:ascii="Times New Roman" w:hAnsi="Times New Roman"/>
          <w:sz w:val="28"/>
          <w:szCs w:val="28"/>
        </w:rPr>
        <w:t>у</w:t>
      </w:r>
      <w:r w:rsidRPr="00B17459">
        <w:rPr>
          <w:rFonts w:ascii="Times New Roman" w:hAnsi="Times New Roman"/>
          <w:sz w:val="28"/>
          <w:szCs w:val="28"/>
        </w:rPr>
        <w:t xml:space="preserve"> педагогов </w:t>
      </w:r>
      <w:r w:rsidR="007D42BD" w:rsidRPr="00B17459">
        <w:rPr>
          <w:rFonts w:ascii="Times New Roman" w:hAnsi="Times New Roman"/>
          <w:sz w:val="28"/>
          <w:szCs w:val="28"/>
        </w:rPr>
        <w:t xml:space="preserve">для </w:t>
      </w:r>
      <w:r w:rsidR="00AF1393">
        <w:rPr>
          <w:rFonts w:ascii="Times New Roman" w:hAnsi="Times New Roman"/>
          <w:sz w:val="28"/>
          <w:szCs w:val="28"/>
        </w:rPr>
        <w:t>обеспечения</w:t>
      </w:r>
      <w:r w:rsidR="007D42BD" w:rsidRPr="00B17459">
        <w:rPr>
          <w:rFonts w:ascii="Times New Roman" w:hAnsi="Times New Roman"/>
          <w:sz w:val="28"/>
          <w:szCs w:val="28"/>
        </w:rPr>
        <w:t xml:space="preserve"> качества образования при реализации образовательных стандартов </w:t>
      </w:r>
      <w:r w:rsidRPr="00B17459">
        <w:rPr>
          <w:rFonts w:ascii="Times New Roman" w:hAnsi="Times New Roman"/>
          <w:sz w:val="28"/>
          <w:szCs w:val="28"/>
        </w:rPr>
        <w:t>на основе использования эффективных практик наставнической деятельности.</w:t>
      </w:r>
    </w:p>
    <w:p w14:paraId="5BD2FBFF" w14:textId="67338100" w:rsidR="00914273" w:rsidRPr="00702680" w:rsidRDefault="00914273" w:rsidP="0091427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2680">
        <w:rPr>
          <w:rFonts w:ascii="Times New Roman" w:hAnsi="Times New Roman"/>
          <w:b/>
          <w:sz w:val="28"/>
          <w:szCs w:val="28"/>
        </w:rPr>
        <w:t>Задачи проекта:</w:t>
      </w:r>
    </w:p>
    <w:p w14:paraId="481A48B1" w14:textId="77777777" w:rsidR="00914273" w:rsidRDefault="00914273" w:rsidP="0091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 xml:space="preserve">Разработать теоретические и методические основы </w:t>
      </w:r>
      <w:r>
        <w:rPr>
          <w:rFonts w:ascii="Times New Roman" w:hAnsi="Times New Roman" w:cs="Times New Roman"/>
          <w:sz w:val="28"/>
          <w:szCs w:val="28"/>
        </w:rPr>
        <w:t xml:space="preserve">внедрения в деятельность учреждений образования </w:t>
      </w:r>
      <w:r w:rsidRPr="00C75815">
        <w:rPr>
          <w:rFonts w:ascii="Times New Roman" w:hAnsi="Times New Roman" w:cs="Times New Roman"/>
          <w:sz w:val="28"/>
          <w:szCs w:val="28"/>
        </w:rPr>
        <w:t>современных практик наставничества</w:t>
      </w:r>
      <w:r w:rsidRPr="00702680">
        <w:rPr>
          <w:rFonts w:ascii="Times New Roman" w:hAnsi="Times New Roman" w:cs="Times New Roman"/>
          <w:sz w:val="28"/>
          <w:szCs w:val="28"/>
        </w:rPr>
        <w:t xml:space="preserve"> с учетом достижений педагогической науки и передового педагогического опыта учреждений образования, реализующих инновационный проект.</w:t>
      </w:r>
    </w:p>
    <w:p w14:paraId="33638D16" w14:textId="641B4B9E" w:rsidR="00914273" w:rsidRPr="00702680" w:rsidRDefault="00914273" w:rsidP="0091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30">
        <w:rPr>
          <w:rStyle w:val="FontStyle97"/>
          <w:b w:val="0"/>
          <w:bCs w:val="0"/>
          <w:sz w:val="28"/>
          <w:szCs w:val="28"/>
        </w:rPr>
        <w:t xml:space="preserve">Обеспечить организационно-педагогические </w:t>
      </w:r>
      <w:r w:rsidRPr="00702680">
        <w:rPr>
          <w:rFonts w:ascii="Times New Roman" w:hAnsi="Times New Roman" w:cs="Times New Roman"/>
          <w:sz w:val="28"/>
          <w:szCs w:val="28"/>
        </w:rPr>
        <w:t xml:space="preserve">условия для внедрения </w:t>
      </w:r>
      <w:r>
        <w:rPr>
          <w:rFonts w:ascii="Times New Roman" w:hAnsi="Times New Roman" w:cs="Times New Roman"/>
          <w:sz w:val="28"/>
          <w:szCs w:val="28"/>
        </w:rPr>
        <w:t xml:space="preserve">в методическую деятельность педагогических коллективов </w:t>
      </w:r>
      <w:r w:rsidRPr="00C75815">
        <w:rPr>
          <w:rFonts w:ascii="Times New Roman" w:hAnsi="Times New Roman" w:cs="Times New Roman"/>
          <w:sz w:val="28"/>
          <w:szCs w:val="28"/>
        </w:rPr>
        <w:t>современных практик наставничества</w:t>
      </w:r>
      <w:r w:rsidRPr="00702680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C7581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5815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620230">
        <w:rPr>
          <w:rFonts w:ascii="Times New Roman" w:hAnsi="Times New Roman" w:cs="Times New Roman"/>
          <w:sz w:val="28"/>
          <w:szCs w:val="28"/>
        </w:rPr>
        <w:t xml:space="preserve">и личностного </w:t>
      </w:r>
      <w:r w:rsidRPr="00C75815">
        <w:rPr>
          <w:rFonts w:ascii="Times New Roman" w:hAnsi="Times New Roman" w:cs="Times New Roman"/>
          <w:sz w:val="28"/>
          <w:szCs w:val="28"/>
        </w:rPr>
        <w:t>роста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85638" w14:textId="552DE643" w:rsidR="00914273" w:rsidRDefault="00914273" w:rsidP="0091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 xml:space="preserve">Разработать научно-методическое сопровождение </w:t>
      </w:r>
      <w:r w:rsidRPr="00C75815">
        <w:rPr>
          <w:rFonts w:ascii="Times New Roman" w:hAnsi="Times New Roman" w:cs="Times New Roman"/>
          <w:sz w:val="28"/>
          <w:szCs w:val="28"/>
        </w:rPr>
        <w:t>профессионального роста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680">
        <w:rPr>
          <w:rFonts w:ascii="Times New Roman" w:hAnsi="Times New Roman" w:cs="Times New Roman"/>
          <w:sz w:val="28"/>
          <w:szCs w:val="28"/>
        </w:rPr>
        <w:t xml:space="preserve">на основе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педагогами-наставниками современных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моделей, форм и ролевых позиций наставнической деятельности с использованием эффективных современных средств.</w:t>
      </w:r>
    </w:p>
    <w:p w14:paraId="5F8051EC" w14:textId="5CE7843C" w:rsidR="00914273" w:rsidRPr="00702680" w:rsidRDefault="00914273" w:rsidP="0091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>Создать партнерскую сеть участников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, включающую вертикальную (ИРО – РУМК – МО – педагоги-наставники и педагоги) и горизонтальную (учреждения образования) структуры</w:t>
      </w:r>
      <w:r w:rsidRPr="00702680">
        <w:rPr>
          <w:rFonts w:ascii="Times New Roman" w:hAnsi="Times New Roman" w:cs="Times New Roman"/>
          <w:sz w:val="28"/>
          <w:szCs w:val="28"/>
        </w:rPr>
        <w:t>.</w:t>
      </w:r>
    </w:p>
    <w:p w14:paraId="58D3B1AF" w14:textId="4819BC56" w:rsidR="00914273" w:rsidRPr="007C55C9" w:rsidRDefault="00914273" w:rsidP="0091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 xml:space="preserve">Формировать, изучать, обобщать и развивать инновационный опыт учреждения образования по внедрению модели </w:t>
      </w:r>
      <w:r w:rsidRPr="00C75815">
        <w:rPr>
          <w:rFonts w:ascii="Times New Roman" w:hAnsi="Times New Roman" w:cs="Times New Roman"/>
          <w:sz w:val="28"/>
          <w:szCs w:val="28"/>
        </w:rPr>
        <w:t>профессионального роста педагогов</w:t>
      </w:r>
      <w:r w:rsidRPr="00702680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C75815">
        <w:rPr>
          <w:rFonts w:ascii="Times New Roman" w:hAnsi="Times New Roman" w:cs="Times New Roman"/>
          <w:sz w:val="28"/>
          <w:szCs w:val="28"/>
        </w:rPr>
        <w:t>современных практик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организацию методической работы в педагогическом коллективе.</w:t>
      </w:r>
    </w:p>
    <w:p w14:paraId="48E80C53" w14:textId="39BB56A0" w:rsidR="00AA10CC" w:rsidRDefault="00AA10CC" w:rsidP="0091427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285F8" w14:textId="398909B8" w:rsidR="00AA10CC" w:rsidRPr="00F659EE" w:rsidRDefault="00AA10CC" w:rsidP="008F5AC6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659EE">
        <w:rPr>
          <w:rFonts w:ascii="Times New Roman" w:hAnsi="Times New Roman"/>
          <w:b/>
          <w:sz w:val="28"/>
          <w:szCs w:val="28"/>
        </w:rPr>
        <w:t>Описание научных теорий и разработок, на основе которых создан инновационный проект</w:t>
      </w:r>
    </w:p>
    <w:p w14:paraId="02EAFC3C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Обеспечение запланированных результатов базируется на диалектической теории о всеобщей связи, взаимообусловленности и целостности явлений; на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социоресурсном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 подходе в управлении организацией и ее социальном капитале, на основополагающих идеях философской и педагогической антропологии о человеке и его воспитании, о природе и сущности человеческой деятельности, её целесообразном и творческом характере, об образовании как педагогическом процессе трансляции культуры и развития личности. </w:t>
      </w:r>
    </w:p>
    <w:p w14:paraId="0BDB28BF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контексте рассматриваемой проблемы интерес представляет концепция социального капитала, который «рассматривается в качестве одной из основных форм социальных ресурсов нематериальной природы социально ориентированного управления организациями, базирующейся на принципах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социоресурсного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 подхода как нового направления в социологической методологии исследования управленческих процессов и структур» [11, с. 190]. Структурно социальный капитал представлен тремя компонентами на трёх уровнях его проявления (макро-, мезо- микроуровни): структурным (формальное политическое участие, соблюдение правил и законов; участие в группах интересов; добровольные сети; семья, друзья, знакомые); когнитивным (институциональное доверие, чувство ответственности; групповая солидарность, глубина разделяемых ценностей и целей организации; межличностное доверие) и реляционным (обобщённое доверие и социальная солидарность; готовность к взаимодействию и со-действию в рабочих группах; удовлетворённость; вовлечённость лояльность). </w:t>
      </w:r>
    </w:p>
    <w:p w14:paraId="71B6DB89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качестве методологической основы реализации инновационного проекта выступили: системно-деятельностный, культурологический, аксиологический,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андрагогический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личностно ориентированный, компетентностный подходы, раскрывающие многоаспектную сущность развития института наставничества. </w:t>
      </w:r>
    </w:p>
    <w:p w14:paraId="0F1117CA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Наставническая деятельность в учреждении образования реализуется, прежде всего, на основе принципов системно-деятельностного подхода, в рамках которого человек как система рассматривается на трех уровнях: психическом, психологическом (свойства человека как личности) и социально-психологическом (характеристики человека, которые формируются и проявляются только в группах людей в процессе межличностного </w:t>
      </w:r>
      <w:r w:rsidRPr="008F5AC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взаимодействия) (Б.Г. Ананьев, Б.Ф. Ломов). Деятельность рассматривается как основа, средство и условие развития личности; </w:t>
      </w:r>
      <w:r w:rsidRPr="008F5AC6">
        <w:rPr>
          <w:rStyle w:val="af"/>
          <w:rFonts w:ascii="Times New Roman" w:hAnsi="Times New Roman" w:cs="Times New Roman"/>
          <w:sz w:val="28"/>
          <w:szCs w:val="28"/>
        </w:rPr>
        <w:t xml:space="preserve">как движущая сила развития психики человека и его личности </w:t>
      </w:r>
      <w:r w:rsidRPr="008F5AC6">
        <w:rPr>
          <w:rFonts w:ascii="Times New Roman" w:hAnsi="Times New Roman" w:cs="Times New Roman"/>
          <w:sz w:val="28"/>
          <w:szCs w:val="28"/>
        </w:rPr>
        <w:t>(В.В. Давыдов, Ю.В. Громыко, А.Н. Леонтьев, С.Л. Рубинштейн, Г.П. Щедровицкий, Д.Б. Эльконин, Э.Г. Юдин и другие).</w:t>
      </w:r>
    </w:p>
    <w:p w14:paraId="1DCA62D9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Профессиональное становление педагога как процесс присвоения профессиональных ценностей, начатый при получении образования и продолжающийся в процессе самостоятельной педагогической деятельности, реализуется в рамках к</w:t>
      </w:r>
      <w:r w:rsidRPr="008F5AC6">
        <w:rPr>
          <w:rFonts w:ascii="Times New Roman" w:hAnsi="Times New Roman" w:cs="Times New Roman"/>
          <w:sz w:val="28"/>
          <w:szCs w:val="28"/>
          <w:shd w:val="clear" w:color="auto" w:fill="FFFFFF"/>
        </w:rPr>
        <w:t>ультурологического подхода, рассматривающего культуру в единстве аксиологического, деятельностного и личностно-творческого аспектов и человека в качестве её творца. К</w:t>
      </w:r>
      <w:r w:rsidRPr="008F5AC6">
        <w:rPr>
          <w:rFonts w:ascii="Times New Roman" w:hAnsi="Times New Roman" w:cs="Times New Roman"/>
          <w:sz w:val="28"/>
          <w:szCs w:val="28"/>
        </w:rPr>
        <w:t xml:space="preserve">ультурологический подход включает реализацию принципов личностно-деятельностного (О.С. Анисимов, </w:t>
      </w:r>
      <w:r w:rsidRPr="008F5AC6">
        <w:rPr>
          <w:rFonts w:ascii="Times New Roman" w:eastAsia="Times New Roman" w:hAnsi="Times New Roman" w:cs="Times New Roman"/>
          <w:sz w:val="28"/>
          <w:szCs w:val="28"/>
        </w:rPr>
        <w:t xml:space="preserve">B.В. Давыдов, М.С. Каган, А.Н. Леонтьев, C.Л. Рубинштейн и др.); субъектного, </w:t>
      </w:r>
      <w:proofErr w:type="spellStart"/>
      <w:r w:rsidRPr="008F5AC6">
        <w:rPr>
          <w:rFonts w:ascii="Times New Roman" w:eastAsia="Times New Roman" w:hAnsi="Times New Roman" w:cs="Times New Roman"/>
          <w:sz w:val="28"/>
          <w:szCs w:val="28"/>
        </w:rPr>
        <w:t>акмеологического</w:t>
      </w:r>
      <w:proofErr w:type="spellEnd"/>
      <w:r w:rsidRPr="008F5AC6">
        <w:rPr>
          <w:rFonts w:ascii="Times New Roman" w:eastAsia="Times New Roman" w:hAnsi="Times New Roman" w:cs="Times New Roman"/>
          <w:sz w:val="28"/>
          <w:szCs w:val="28"/>
        </w:rPr>
        <w:t xml:space="preserve"> (К.А. </w:t>
      </w:r>
      <w:proofErr w:type="spellStart"/>
      <w:r w:rsidRPr="008F5AC6">
        <w:rPr>
          <w:rFonts w:ascii="Times New Roman" w:eastAsia="Times New Roman" w:hAnsi="Times New Roman" w:cs="Times New Roman"/>
          <w:sz w:val="28"/>
          <w:szCs w:val="28"/>
        </w:rPr>
        <w:t>Абульханова</w:t>
      </w:r>
      <w:proofErr w:type="spellEnd"/>
      <w:r w:rsidRPr="008F5AC6">
        <w:rPr>
          <w:rFonts w:ascii="Times New Roman" w:eastAsia="Times New Roman" w:hAnsi="Times New Roman" w:cs="Times New Roman"/>
          <w:sz w:val="28"/>
          <w:szCs w:val="28"/>
        </w:rPr>
        <w:t xml:space="preserve">-Славская, Б.Г. Ананьев, Л.И. Анцыферова, А.В. Брушлинский, Л.С. Выготский, А. Маслоу, В.Н. Мясищев, A.В. Петровский); диалогового (М.М. Бахтин, В.С. Библер и др.); герменевтический (М.М. Бахтин, В.П. Зинченко, Г.Г. </w:t>
      </w:r>
      <w:proofErr w:type="spellStart"/>
      <w:r w:rsidRPr="008F5AC6">
        <w:rPr>
          <w:rFonts w:ascii="Times New Roman" w:eastAsia="Times New Roman" w:hAnsi="Times New Roman" w:cs="Times New Roman"/>
          <w:sz w:val="28"/>
          <w:szCs w:val="28"/>
        </w:rPr>
        <w:t>Шпет</w:t>
      </w:r>
      <w:proofErr w:type="spellEnd"/>
      <w:r w:rsidRPr="008F5AC6">
        <w:rPr>
          <w:rFonts w:ascii="Times New Roman" w:eastAsia="Times New Roman" w:hAnsi="Times New Roman" w:cs="Times New Roman"/>
          <w:sz w:val="28"/>
          <w:szCs w:val="28"/>
        </w:rPr>
        <w:t>); синергетический (Е.Н. Князева, С.П. Курдюмов, И.П. Пригожин) подходы.</w:t>
      </w:r>
    </w:p>
    <w:p w14:paraId="783ED6BA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настоящее время осуществляется активное развитие теории и практики образования взрослых (О.А. Беляева, Н.Н. Кошель, О.А. Харитонова, Л. Н. Макарова) на основе принципов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андрагогического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 подхода: развитие образовательных потребностей, осознанность обучения, практическая направленность, приоритет самостоятельности обучающихся, совместная деятельность, опора на опыт обучающегося, индивидуализация, системность,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контекстность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элективность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 обучения, актуализация результатов обучения.</w:t>
      </w:r>
    </w:p>
    <w:p w14:paraId="1DC08ABE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Теоретическими основами реализации инновационного проекта выступают идеи педагогического проектирования (В.С. Безрукова, Н.И.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В.В. Краевский, Ю.К. Чернова и др.); работы по изучению процесса профессионального становления молодого учителя и ведущей роли наставника в формировании специалиста (О.А. Абдуллина, С.Г.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Н.В. Кузьмина, Л.Н.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Лесохина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А.К. Маркова, Т.С. Полякова, В.А.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Т.А. Чистякова, Т.В. Шадрина и др.); методология исследования непрерывного профессионального образования (С.Я.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Батышев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А.П. Беляева, В.А. Кан-Калик, Н.В. Кузьмина ,Ю.А. Кустов, М.И.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8F5AC6"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 w:rsidRPr="008F5AC6">
        <w:rPr>
          <w:rFonts w:ascii="Times New Roman" w:hAnsi="Times New Roman" w:cs="Times New Roman"/>
          <w:sz w:val="28"/>
          <w:szCs w:val="28"/>
        </w:rPr>
        <w:t>, Н.Ф. Талызина и др.).</w:t>
      </w:r>
    </w:p>
    <w:p w14:paraId="7E976786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Практика наставнической деятельности имеет долгую историю, что находит отражение в проблематике педагогических исследований, в разработке сущности, моделей и принципов реализации наставничества. В последние годы отмечается мировая тенденция к расширению практики наставничества, типов, моделей осуществления наставнической деятельности в различных сферах профессиональной деятельности, что соотносится с концепцией социального капитала как основного ресурса развития организации, предприятия и общества в целом. </w:t>
      </w:r>
    </w:p>
    <w:p w14:paraId="116B6AFB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Изменение типов и моделей наставнической деятельности в настоящее время обусловлено также результатами современных исследований процесса и результатов профессионального становления специалиста в профессии. Прежде </w:t>
      </w:r>
      <w:r w:rsidRPr="008F5AC6">
        <w:rPr>
          <w:rFonts w:ascii="Times New Roman" w:hAnsi="Times New Roman" w:cs="Times New Roman"/>
          <w:sz w:val="28"/>
          <w:szCs w:val="28"/>
        </w:rPr>
        <w:lastRenderedPageBreak/>
        <w:t xml:space="preserve">всего, выделены компоненты профессионального становления учителя: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мотивационный,</w:t>
      </w:r>
      <w:r w:rsidRPr="008F5AC6">
        <w:rPr>
          <w:rFonts w:ascii="Times New Roman" w:hAnsi="Times New Roman" w:cs="Times New Roman"/>
          <w:sz w:val="28"/>
          <w:szCs w:val="28"/>
        </w:rPr>
        <w:t xml:space="preserve"> (готовность педагога к самореализации в профессии);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гностический</w:t>
      </w:r>
      <w:r w:rsidRPr="008F5AC6">
        <w:rPr>
          <w:rFonts w:ascii="Times New Roman" w:hAnsi="Times New Roman" w:cs="Times New Roman"/>
          <w:sz w:val="28"/>
          <w:szCs w:val="28"/>
        </w:rPr>
        <w:t xml:space="preserve"> (умения активно использовать полученные знания в практической профессиональной деятельности);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 xml:space="preserve">конструктивно-проектировочный </w:t>
      </w:r>
      <w:r w:rsidRPr="008F5AC6">
        <w:rPr>
          <w:rFonts w:ascii="Times New Roman" w:hAnsi="Times New Roman" w:cs="Times New Roman"/>
          <w:sz w:val="28"/>
          <w:szCs w:val="28"/>
        </w:rPr>
        <w:t xml:space="preserve">(умения учителя проектировать и реализовывать планы своего профессионального роста);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коммуникативный</w:t>
      </w:r>
      <w:r w:rsidRPr="008F5AC6">
        <w:rPr>
          <w:rFonts w:ascii="Times New Roman" w:hAnsi="Times New Roman" w:cs="Times New Roman"/>
          <w:sz w:val="28"/>
          <w:szCs w:val="28"/>
        </w:rPr>
        <w:t xml:space="preserve"> (взаимодействие с учащимися и другими субъектами учебно-воспитательного процесса);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рефлексивный</w:t>
      </w:r>
      <w:r w:rsidRPr="008F5AC6">
        <w:rPr>
          <w:rFonts w:ascii="Times New Roman" w:hAnsi="Times New Roman" w:cs="Times New Roman"/>
          <w:sz w:val="28"/>
          <w:szCs w:val="28"/>
        </w:rPr>
        <w:t xml:space="preserve"> (умения педагогической рефлексии) [15].</w:t>
      </w:r>
    </w:p>
    <w:p w14:paraId="60F3D6DB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Для оценки процесса профессионального становления педагога формированию и последующему анализу подлежат проявления таких качеств, как степень выраженности профессиональных интересов и способностей, стремление к преобразовательной деятельности; самостоятельность, инициативность, ответственность, целенаправленность в осуществлении профессиональной деятельности; профессиональная рефлексия; гуманистическая направленность мышления, поведения и деятельности, социальная активность, моральные и ценностные ориентации личности; творческое отношение к труду, способность внедрять в трудовой процесс инновационные технологии, готовность к самообразованию. Так, показателями профессионального становления молодого педагога, по мнению И.В. Кругловой, являются: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5AC6">
        <w:rPr>
          <w:rFonts w:ascii="Times New Roman" w:hAnsi="Times New Roman" w:cs="Times New Roman"/>
          <w:sz w:val="28"/>
          <w:szCs w:val="28"/>
        </w:rPr>
        <w:t>социально-психологическая адаптированность в коллективе, профессиональное саморазвитие, закрепление на рабочем месте [15].</w:t>
      </w:r>
    </w:p>
    <w:p w14:paraId="058667D4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Традиционная практика наставничества реализуется при работе только с молодыми педагогами и в исследованиях доказано, что методы ее реализации не формирует субъектную позицию педагога в своем развитии. Современная концепция наставничества – это длительный, поэтапный, целенаправленный процесс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освоения профессии</w:t>
      </w:r>
      <w:r w:rsidRPr="008F5AC6">
        <w:rPr>
          <w:rFonts w:ascii="Times New Roman" w:hAnsi="Times New Roman" w:cs="Times New Roman"/>
          <w:sz w:val="28"/>
          <w:szCs w:val="28"/>
        </w:rPr>
        <w:t xml:space="preserve">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и профессионального самосовершенствования</w:t>
      </w:r>
      <w:r w:rsidRPr="008F5AC6">
        <w:rPr>
          <w:rFonts w:ascii="Times New Roman" w:hAnsi="Times New Roman" w:cs="Times New Roman"/>
          <w:sz w:val="28"/>
          <w:szCs w:val="28"/>
        </w:rPr>
        <w:t xml:space="preserve"> через развитие и становление личности учителя на любом этапе его профессиональной карьеры, его профессионального и общечеловеческого кругозора, духовности, способствующий его профессиональной адаптации, усилению мотивации к выбранной специальности и профессиональному становлению, творческому росту [12, 13, 15, 20]. Для построения модели инновационной деятельности важно учесть выделенные основные признаки, присущие современному наставничеству:</w:t>
      </w:r>
    </w:p>
    <w:p w14:paraId="1049E272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• гибкость в организации, без прописанного набора правил или требований, оно может реализовываться в различных ситуациях разными методами; стиль обучения не регламентирован трудовыми соглашениями и деятельность наставника рассматривается как важное общественное поручение;</w:t>
      </w:r>
    </w:p>
    <w:p w14:paraId="7D80EC41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• его ориентированность, направленная на повышение профессионализма специалиста как ресурса организации, а не на изменение его личности;</w:t>
      </w:r>
    </w:p>
    <w:p w14:paraId="55F46655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• эффективность, включающая систему «обратной связи» и являющейся структурной составляющей отношений «наставник - педагог», что стимулирует интерес и внимание к процессу обучения, повышает его действенность.</w:t>
      </w:r>
    </w:p>
    <w:p w14:paraId="1C06BA4D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>• универсальность, выступающая координирующим, стимулирующим и управленческим процессом, который действует параллельно или дополнительно к любому иному методу обучения [15].</w:t>
      </w:r>
    </w:p>
    <w:p w14:paraId="4925D345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lastRenderedPageBreak/>
        <w:t>Государственное внимание к проблеме наставничества подкрепляется также исследованиями психологов о возрастных особенностях развития человека в разные периоды его жизни, особенно в периоды проживания возрастных кризисов развития. Начало самостоятельной трудовой деятельности после получения профессионального образования совпадает с началом периода взрослости, а период с 20 до 30 лет определяется как ранняя взрослость; ведущим видом деятельности личности в этот период является трудовая, молодой специалист переживает профессиональный кризис, когда происходит осознание правильности или ошибочности выбранного профессионального пути, самооценка своих компетенций в рамках профессии; соотносятся желания личности с ее возможностями во всех сферах жизнедеятельности и, прежде всего, в профессиональной; главными задачами возраста выступают профессиональное самоопределение, компетентность в профессии и создание семьи [21]. В течение этого периода чаще всего происходит смена специальности или места работы [16]. Опытные педагоги также переживают кризис в своем профессиональном развитии, который связан с необходимостью изменения наработанных шаблонов педагогической деятельности в соответствии с современными методологическими подходами в сфере образования, необходимостью решать конкретные педагогические задачи на основе использования современных технологий, средств обучения и воспитания; наблюдается профессиональное выгорание педагогов, что замедляет и деформирует их самореализацию в профессии. Решение данной проблемы требует оказание грамотной психолого-педагогической помощи и поддержки.</w:t>
      </w:r>
    </w:p>
    <w:p w14:paraId="4B26D9DA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Так, в Российской Федерации внедряется целевая модель наставничества во исполнение распоряжения Министерства просвещения РФ от 25.12.2019 г. № Р-145 об «Утверждении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[19]. В данной модели наставничества к использованию в работе предлагаются пять форм наставничества в зависимости от условий реализации программы наставничества: «ученик – ученик»; «учитель – учитель»; «студент – ученик»; «работодатель – ученик»; «работодатель – студент». С сфере образования можно отметить расширение категорий субъектов деятельности наставника - «педагог – педагог (молодой и опытный и наоборот)», «руководитель учреждения образования – педагог», «работодатель – студент педагогического вуза/колледжа», «педагог вуза/колледжа – молодой педагог учреждения образования», «социальный партнер – педагогический работник учреждения образования» [14, 22, 25]. </w:t>
      </w:r>
    </w:p>
    <w:p w14:paraId="2C806D98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функций современного наставничества</w:t>
      </w:r>
      <w:r w:rsidRPr="008F5AC6">
        <w:rPr>
          <w:rFonts w:ascii="Times New Roman" w:hAnsi="Times New Roman" w:cs="Times New Roman"/>
          <w:sz w:val="28"/>
          <w:szCs w:val="28"/>
        </w:rPr>
        <w:t>, в соответствии с подходом Кругловой И.В., определены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F5AC6">
        <w:rPr>
          <w:rFonts w:ascii="Times New Roman" w:hAnsi="Times New Roman" w:cs="Times New Roman"/>
          <w:sz w:val="28"/>
          <w:szCs w:val="28"/>
        </w:rPr>
        <w:t xml:space="preserve">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социально-психологическая</w:t>
      </w:r>
      <w:r w:rsidRPr="008F5AC6">
        <w:rPr>
          <w:rFonts w:ascii="Times New Roman" w:hAnsi="Times New Roman" w:cs="Times New Roman"/>
          <w:sz w:val="28"/>
          <w:szCs w:val="28"/>
        </w:rPr>
        <w:t xml:space="preserve"> (создание благоприятной атмосферы, оказание помощи молодому специалисту в выстраивании отношений с коллегами, в адаптации к условиям реальной педагогической деятельности, корпоративной культуре в </w:t>
      </w:r>
      <w:r w:rsidRPr="008F5AC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организации);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дидактическая,</w:t>
      </w:r>
      <w:r w:rsidRPr="008F5AC6">
        <w:rPr>
          <w:rFonts w:ascii="Times New Roman" w:hAnsi="Times New Roman" w:cs="Times New Roman"/>
          <w:sz w:val="28"/>
          <w:szCs w:val="28"/>
        </w:rPr>
        <w:t xml:space="preserve"> обеспечивающая процесс профессионального становления молодого специалиста необходимыми формами, средствами, методами;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личностного общения и партнерства</w:t>
      </w:r>
      <w:r w:rsidRPr="008F5AC6">
        <w:rPr>
          <w:rFonts w:ascii="Times New Roman" w:hAnsi="Times New Roman" w:cs="Times New Roman"/>
          <w:sz w:val="28"/>
          <w:szCs w:val="28"/>
        </w:rPr>
        <w:t xml:space="preserve"> на основе конструктивного профессионального взаимодействия, добровольности, взаимного интереса к наставничеству, культуры делового общения; оказание моральной и психологической поддержки, мотивации в преодолении возникающих профессиональных трудностей [15, 26].</w:t>
      </w:r>
    </w:p>
    <w:p w14:paraId="55F91B30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Для определения и отбора эффективных практик наставничества в стратегическом плане рассматривается концепция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деятельностного наставничества</w:t>
      </w:r>
      <w:r w:rsidRPr="008F5AC6">
        <w:rPr>
          <w:rFonts w:ascii="Times New Roman" w:hAnsi="Times New Roman" w:cs="Times New Roman"/>
          <w:sz w:val="28"/>
          <w:szCs w:val="28"/>
        </w:rPr>
        <w:t xml:space="preserve"> С.И. Поздеевой, разработанная на основе идеи открытого профессионализма: специалиста не столько «подгоняют» под какую-то норму (образец) с заданным набором профессиональных умений и качеств, сколько дают ему возможность влиять на процесс [20]. В соответствии с данной идеей выделяются типы наставничества и соответствующие им модели деятельности наставника, которые отражают этапы вхождения педагога в практическую профессиональную деятельность и могут быть реализованы как последовательно одним наставником, так и с привлечением других членов организации: </w:t>
      </w:r>
    </w:p>
    <w:p w14:paraId="5094D867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1. Закрытое совместное действие наставника и подопечного (авторитарная модель организации совместной деятельности): наставник – руководитель, предъявляющий нормы, требования, образцы выполнения профессиональных действий; молодой специалист – подчиненный, исполнитель предъявленных норм, требований, образцов. Данному типу соответствует </w:t>
      </w:r>
      <w:r w:rsidRPr="008F5AC6">
        <w:rPr>
          <w:rFonts w:ascii="Times New Roman" w:hAnsi="Times New Roman" w:cs="Times New Roman"/>
          <w:b/>
          <w:bCs/>
          <w:sz w:val="28"/>
          <w:szCs w:val="28"/>
        </w:rPr>
        <w:t>наставник-методист</w:t>
      </w:r>
      <w:r w:rsidRPr="008F5AC6">
        <w:rPr>
          <w:rFonts w:ascii="Times New Roman" w:hAnsi="Times New Roman" w:cs="Times New Roman"/>
          <w:sz w:val="28"/>
          <w:szCs w:val="28"/>
        </w:rPr>
        <w:t xml:space="preserve">, который объясняет, как действовать, показывает (демонстрирует) действие с необходимыми комментариями, корректирует действие ученика, контролирует (указывает на ошибки и их причины), оценивает, сообщает дополнительную профессионально значимую информацию (знакомит с тем функционалом, который необходимо выполнять, в том числе с документацией, которую надо заполнять (журналы, инструкции, отчеты и т. п.), задача подопечного – четко выполнять все инструкции и требования)., </w:t>
      </w:r>
    </w:p>
    <w:p w14:paraId="793ECAB2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2. Обращенное совместное действие наставника и ученика (лидерская модель организации совместной деятельности): наставник – лидер (организатор, направляющий), помогающий подопечному поставить и решить проблемы собственной профессиональной деятельности на переходном этапе от трудоустройства и становления к этапу работы и совершенствования в профессии. Молодой специалист при таком взаимодействии – соисполнитель, который формулирует собственные профессионально-образовательные затруднения (проблемы, задачи) и ищет, выбирает наставника, который может помочь ему эти проблемы решить. Данному типу соответствует </w:t>
      </w:r>
      <w:r w:rsidRPr="008F5AC6">
        <w:rPr>
          <w:rFonts w:ascii="Times New Roman" w:hAnsi="Times New Roman" w:cs="Times New Roman"/>
          <w:b/>
          <w:bCs/>
          <w:sz w:val="28"/>
          <w:szCs w:val="28"/>
        </w:rPr>
        <w:t>наставник-тьютор,</w:t>
      </w:r>
      <w:r w:rsidRPr="008F5AC6">
        <w:rPr>
          <w:rFonts w:ascii="Times New Roman" w:hAnsi="Times New Roman" w:cs="Times New Roman"/>
          <w:sz w:val="28"/>
          <w:szCs w:val="28"/>
        </w:rPr>
        <w:t xml:space="preserve"> задача которого – реализовать конкретный профессиональный заказ (проблему, интерес) подопечного, помочь выявить место и причину профессионального затруднения, построить проект выхода из затруднения и реализовать его. Наставник-тьютор может действовать как </w:t>
      </w:r>
      <w:r w:rsidRPr="008F5AC6">
        <w:rPr>
          <w:rFonts w:ascii="Times New Roman" w:hAnsi="Times New Roman" w:cs="Times New Roman"/>
          <w:sz w:val="28"/>
          <w:szCs w:val="28"/>
          <w:u w:val="single"/>
        </w:rPr>
        <w:t>наставник-</w:t>
      </w:r>
      <w:proofErr w:type="spellStart"/>
      <w:r w:rsidRPr="008F5AC6">
        <w:rPr>
          <w:rFonts w:ascii="Times New Roman" w:hAnsi="Times New Roman" w:cs="Times New Roman"/>
          <w:sz w:val="28"/>
          <w:szCs w:val="28"/>
          <w:u w:val="single"/>
        </w:rPr>
        <w:t>коучер</w:t>
      </w:r>
      <w:proofErr w:type="spellEnd"/>
      <w:r w:rsidRPr="008F5AC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8F5AC6">
        <w:rPr>
          <w:rFonts w:ascii="Times New Roman" w:hAnsi="Times New Roman" w:cs="Times New Roman"/>
          <w:sz w:val="28"/>
          <w:szCs w:val="28"/>
        </w:rPr>
        <w:t xml:space="preserve">демонстрирует новый прием, организует профессиональную пробу подопечным этого приема и анализирует результаты пробы), как </w:t>
      </w:r>
      <w:r w:rsidRPr="008F5AC6">
        <w:rPr>
          <w:rFonts w:ascii="Times New Roman" w:hAnsi="Times New Roman" w:cs="Times New Roman"/>
          <w:sz w:val="28"/>
          <w:szCs w:val="28"/>
          <w:u w:val="single"/>
        </w:rPr>
        <w:t>наставник-консультант (</w:t>
      </w:r>
      <w:r w:rsidRPr="008F5AC6">
        <w:rPr>
          <w:rFonts w:ascii="Times New Roman" w:hAnsi="Times New Roman" w:cs="Times New Roman"/>
          <w:sz w:val="28"/>
          <w:szCs w:val="28"/>
        </w:rPr>
        <w:t xml:space="preserve">помогает, консультирует в том, как преодолеть профессиональное </w:t>
      </w:r>
      <w:r w:rsidRPr="008F5AC6">
        <w:rPr>
          <w:rFonts w:ascii="Times New Roman" w:hAnsi="Times New Roman" w:cs="Times New Roman"/>
          <w:sz w:val="28"/>
          <w:szCs w:val="28"/>
        </w:rPr>
        <w:lastRenderedPageBreak/>
        <w:t xml:space="preserve">затруднение), как </w:t>
      </w:r>
      <w:r w:rsidRPr="008F5AC6">
        <w:rPr>
          <w:rFonts w:ascii="Times New Roman" w:hAnsi="Times New Roman" w:cs="Times New Roman"/>
          <w:sz w:val="28"/>
          <w:szCs w:val="28"/>
          <w:u w:val="single"/>
        </w:rPr>
        <w:t>наставник-разработчик (</w:t>
      </w:r>
      <w:r w:rsidRPr="008F5AC6">
        <w:rPr>
          <w:rFonts w:ascii="Times New Roman" w:hAnsi="Times New Roman" w:cs="Times New Roman"/>
          <w:sz w:val="28"/>
          <w:szCs w:val="28"/>
        </w:rPr>
        <w:t xml:space="preserve">вместе с подопечным разрабатывает проекты, программы (модули программ) на основе тех «продуктов», которые в свое время создавал наставник). </w:t>
      </w:r>
    </w:p>
    <w:p w14:paraId="78F3025A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 3. Открытое совместное действие наставника и ученика (партнерская модель организации совместной деятельности): наставник – партнер («значимый другой»), помогающий найти подопечному свою профессионально-карьерную траекторию на этапе совершенствования в профессии, а его подопечный находится в позиции значимого и влиятельного участника производственной, инновационной и общественной деятельности. Данной типу соответствует </w:t>
      </w:r>
      <w:r w:rsidRPr="008F5AC6">
        <w:rPr>
          <w:rFonts w:ascii="Times New Roman" w:hAnsi="Times New Roman" w:cs="Times New Roman"/>
          <w:b/>
          <w:bCs/>
          <w:sz w:val="28"/>
          <w:szCs w:val="28"/>
        </w:rPr>
        <w:t>наставник-навигатор</w:t>
      </w:r>
      <w:r w:rsidRPr="008F5AC6">
        <w:rPr>
          <w:rFonts w:ascii="Times New Roman" w:hAnsi="Times New Roman" w:cs="Times New Roman"/>
          <w:sz w:val="28"/>
          <w:szCs w:val="28"/>
        </w:rPr>
        <w:t>, задача которого – помочь подопечному открыть свой личный смысл в профессии, самоопределиться, выстроить профессионально-карьерную траекторию [20].</w:t>
      </w:r>
    </w:p>
    <w:p w14:paraId="1DAE21EC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исследованиях И.В. Кругловой установлено, что наибольший вклад в развитие процесса профессионального становления молодого учителя вносит наставник, выполняющий ролевую функцию «навигатора» (помогает молодому учителю ознакомиться с деятельностью всех структурных подразделений образовательного учреждения; дает возможность осознать ему свое место в системе школы; осуществляет пошаговое руководство процессом его профессионального становления, предоставляет возможность для его творческой реализации, затем наставник с ролевой функцией «эталон» (для молодого учителя наставник становится примером для подражания в организации педагогической деятельности, что позволяет стимулировать процесс профессионального становления начинающего педагога); менее эффективен наставник - «консультант» (участвует в процессе повышения профессионального роста молодого учителя эпизодически, когда он об этом попросит), а также наставник - «контролер» ( постоянно контролирует процесс профессионального становления молодого учителя, предоставляя ему возможность самостоятельно осуществлять педагогическую деятельность) [15]. </w:t>
      </w:r>
    </w:p>
    <w:p w14:paraId="3C580B83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Интерес для инновационного проекта представляет типология наставничества, предложенная М.В. Селиверстовой: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традиционное 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- наставник, как правило, успешный и опытный профессионал, работает с менее опытным подопечным для улучшения работы, карьерного роста и налаживания рабочих связей по передаче своего опыта работы;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партнерское 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«равный – равному» - наставником является сотрудник, равный по уровню подопечному, но с опытом работы в предметной области, которым партнер не обладает, он помогает партнеру в улучшении выполнения работы, выстраивании рабочих отношений и повышении личной удовлетворенности работой;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групповое 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«Круги наставничества» - группа наставников советует подопечным,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 выдвижения инновационных идей; ф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лэш-наставничество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- наставничество через одноразовые встречи или обсуждения, что помогает подопечным учиться, обращаясь за помощью к более опытному сотруднику;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скоростное 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- обеспечивает место встречи для участников, чтобы помочь </w:t>
      </w:r>
      <w:r w:rsidRPr="008F5AC6"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отношения равного наставничества, способствует развитию отношений наставничества, предоставляя площадку для знакомства нескольких сотрудников;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реверсивное наставничество</w:t>
      </w:r>
      <w:r w:rsidRPr="008F5AC6">
        <w:rPr>
          <w:rFonts w:ascii="Times New Roman" w:hAnsi="Times New Roman" w:cs="Times New Roman"/>
          <w:sz w:val="28"/>
          <w:szCs w:val="28"/>
        </w:rPr>
        <w:t xml:space="preserve"> – молодой специалист становится наставником опытного сотрудника по вопросам новых тенденций, технологий и т.д., что помогает установить взаимопонимания между разными поколениями сотрудников; в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иртуальное наставничество -</w:t>
      </w:r>
      <w:r w:rsidRPr="008F5AC6">
        <w:rPr>
          <w:rFonts w:ascii="Times New Roman" w:hAnsi="Times New Roman" w:cs="Times New Roman"/>
          <w:sz w:val="28"/>
          <w:szCs w:val="28"/>
        </w:rPr>
        <w:t xml:space="preserve"> советы и рекомендации наставником предоставляются в режиме онлайн, сотрудник самостоятельно обращается к наставнику за советом или ресурсами, когда это требуется [22].</w:t>
      </w:r>
    </w:p>
    <w:p w14:paraId="18BE83F3" w14:textId="77777777" w:rsidR="008F5AC6" w:rsidRPr="008F5AC6" w:rsidRDefault="008F5AC6" w:rsidP="008F5AC6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Данная типология во многом отражает распространенные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>формы организации</w:t>
      </w:r>
      <w:r w:rsidRPr="008F5AC6">
        <w:rPr>
          <w:rFonts w:ascii="Times New Roman" w:hAnsi="Times New Roman" w:cs="Times New Roman"/>
          <w:sz w:val="28"/>
          <w:szCs w:val="28"/>
        </w:rPr>
        <w:t xml:space="preserve"> наставничества: прямое, опосредованное, индивидуальное, коллективное, открытое, скрытое, краткосрочное, продолжительное (1-3-5 лет), ситуационное наставничество, при этом, по данным исследователей, наиболее эффективными формами наставничества оказались: индивидуальные, затем коллективные и групповые [14, 15, 18].</w:t>
      </w:r>
    </w:p>
    <w:p w14:paraId="5FD8AF35" w14:textId="77777777" w:rsidR="008F5AC6" w:rsidRPr="003100D9" w:rsidRDefault="008F5AC6" w:rsidP="008F5AC6">
      <w:pPr>
        <w:pStyle w:val="ad"/>
        <w:ind w:firstLine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AC6">
        <w:rPr>
          <w:rFonts w:ascii="Times New Roman" w:hAnsi="Times New Roman" w:cs="Times New Roman"/>
          <w:sz w:val="28"/>
          <w:szCs w:val="28"/>
        </w:rPr>
        <w:t xml:space="preserve">В исследованиях ученых рассматриваются различные </w:t>
      </w:r>
      <w:r w:rsidRPr="008F5AC6">
        <w:rPr>
          <w:rFonts w:ascii="Times New Roman" w:hAnsi="Times New Roman" w:cs="Times New Roman"/>
          <w:i/>
          <w:iCs/>
          <w:sz w:val="28"/>
          <w:szCs w:val="28"/>
        </w:rPr>
        <w:t xml:space="preserve">модели и соответствующие им методы </w:t>
      </w:r>
      <w:r w:rsidRPr="008F5AC6">
        <w:rPr>
          <w:rFonts w:ascii="Times New Roman" w:hAnsi="Times New Roman" w:cs="Times New Roman"/>
          <w:sz w:val="28"/>
          <w:szCs w:val="28"/>
        </w:rPr>
        <w:t xml:space="preserve">осуществления наставнической деятельности. </w:t>
      </w:r>
      <w:proofErr w:type="spellStart"/>
      <w:r w:rsidRPr="008F5A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Менторинг</w:t>
      </w:r>
      <w:proofErr w:type="spellEnd"/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рупповая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индивидуальная работа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д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ирективная передача опыта наставляемому по типу «делай как я»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осуществляется п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ланирование для достижения стратегической цели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ндивидуальны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достижени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группе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м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етоды: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нструктаж, объяснение, лекция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упервизия.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F5A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Тьюторство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рупповая, индивидуальная работа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осуществляется с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опровождение обучения, анализ имеющегося опыта, реализация на практике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ланир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уется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достижения целей обучения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л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ичностный рост наставляемого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м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етоды: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нструктаж, объяснение, лекция, беседа. </w:t>
      </w:r>
      <w:proofErr w:type="spellStart"/>
      <w:r w:rsidRPr="008F5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</w:t>
      </w:r>
      <w:r w:rsidRPr="008F5A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едоуинг</w:t>
      </w:r>
      <w:proofErr w:type="spellEnd"/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рупповая, индивидуальная работа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осуществление </w:t>
      </w:r>
      <w:r w:rsidRPr="008F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на рабочем месте, предполагающий наблюдение за работой опытного сотрудника с целью совершения аналогичных действий в своей работе, обучаемый не комментирует происходящее, не задает уточняющие вопросы, а наблюдает за действиями опытного сотрудника; методы: наблюдение, тренинг. </w:t>
      </w:r>
      <w:r w:rsidRPr="008F5A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Коучинг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рупповая, индивидуальная работа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казание помощи в решении </w:t>
      </w:r>
      <w:proofErr w:type="gramStart"/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личностных проблем</w:t>
      </w:r>
      <w:proofErr w:type="gramEnd"/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наставляемых для выполнения конкретной задачи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м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етоды: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бъяснение, беседа, игра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F5AC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Фасилитаторство</w:t>
      </w:r>
      <w:proofErr w:type="spellEnd"/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г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рупповая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ндивидуальная работа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создание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благоприятной атмосферы для генерации идей при самостоятельном решении проблем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казание психоэмоциональной поддержки наставляемому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достижения конкретного результата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м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етоды: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искуссия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мозговой штурм. </w:t>
      </w:r>
      <w:r w:rsidRPr="008F5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Супервизия –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групповая работа по рассмотрению трудностей и проблем в деятельности педагога, коллективное принятие решения о способах их устранения, поддержка. </w:t>
      </w:r>
      <w:proofErr w:type="spellStart"/>
      <w:r w:rsidRPr="008F5AC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Баддинг</w:t>
      </w:r>
      <w:proofErr w:type="spellEnd"/>
      <w:r w:rsidRPr="008F5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индивидуальная работа, помощь новичку адаптироваться и интегрироваться в новую среду работы, 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казание психоэмоциональной поддержки наставляемому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запросу; м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етоды: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еседа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5AC6">
        <w:rPr>
          <w:rFonts w:ascii="Times New Roman" w:hAnsi="Times New Roman" w:cs="Times New Roman"/>
          <w:sz w:val="28"/>
          <w:szCs w:val="28"/>
        </w:rPr>
        <w:t xml:space="preserve"> 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азвивающее наставничество» </w:t>
      </w:r>
      <w:r w:rsidRPr="008F5A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</w:t>
      </w:r>
      <w:r w:rsidRPr="008F5A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тношения, построенные на равноправии и доверии, предполагают двустороннее обучение, то есть и наставник, и наставляемый учатся друг у друга, их отношения взаимовыгодны [6, 7, 8, 13, 14, 22, 26].</w:t>
      </w:r>
      <w:r w:rsidRPr="00310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2F6FD5B" w14:textId="710449E6" w:rsidR="00AA10CC" w:rsidRDefault="00AA10CC" w:rsidP="0091427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9EAFE" w14:textId="439E9719" w:rsidR="00D4547A" w:rsidRDefault="00D4547A" w:rsidP="00D4547A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47A">
        <w:rPr>
          <w:rFonts w:ascii="Times New Roman" w:hAnsi="Times New Roman"/>
          <w:b/>
          <w:sz w:val="28"/>
          <w:szCs w:val="28"/>
        </w:rPr>
        <w:t xml:space="preserve">Подтверждение результатов педагогической эффективности и </w:t>
      </w:r>
      <w:r w:rsidRPr="00D4547A">
        <w:rPr>
          <w:rFonts w:ascii="Times New Roman" w:hAnsi="Times New Roman"/>
          <w:b/>
          <w:sz w:val="28"/>
          <w:szCs w:val="28"/>
        </w:rPr>
        <w:lastRenderedPageBreak/>
        <w:t>социально-экономической значимости, апробированных в ходе экспериментальной деятельности, фундаментальных и прикладных научных исследований</w:t>
      </w:r>
    </w:p>
    <w:p w14:paraId="276DF935" w14:textId="77777777" w:rsidR="008E681F" w:rsidRP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В диссертационном исследовании И.В. Кругловой на соискание ученой степени кандидата педагогических наук по специальности 13.00.08 - теория и методика профессионального образования (Москва, 2007 г.) по теме «Наставничество как условие профессионального становления молодого учителя» автором разработана и апробирована структурно-функциональная модель организации наставничества в рамках деятельности городского Центра наставничества, который координирует работу учреждений образования по работе с молодыми педагогами (вертикаль в организации работы по данному направлению); наставничество рассматривается как двухсторонний процесс, который носит субъект-субъектный характер, где молодой учитель выступает субъектом взаимодействия наставнической деятельности (деятельностный характер наставничества); выделены компоненты профессионального становления молодого учителя и критерии для оценки его профессионального и личностного роста. И.В. Кругловой выявлены организационно-педагогические условия, обеспечивающие профессиональное становление молодого учителя: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>-рефлексивные, содержательные, рефлексивно-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сотворческие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>, проанализирована эффективность различных ролевых функций наставников – навигатор, эталон, консультант, контролер, что отражает разные модели осуществления наставничества в отличие от традиционной. Наставничество рассматривается автором как длительный, поэтапный, целенаправленный процесс развития и становления личности молодого учителя, его профессионального и общечеловеческого кругозора, духовности, способствующий его профессиональной адаптации, усилению мотивации к выбранной специальности и профессиональному становлению.</w:t>
      </w:r>
    </w:p>
    <w:p w14:paraId="40FE341B" w14:textId="77777777" w:rsidR="008E681F" w:rsidRP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Социальная значимость проекта обосновывается также результатами анализа опыта работы по данной проблеме в Российской Федерации, где в государственных нормативных правовых документах обосновывается необходимость создания национальной системы учительского роста: Поручение Президента РФ о создании национальной системы учительского роста (от 02.01.2016 № Пр-15ГС);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 Распоряжение Министерства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(с изменениями и дополнениями); Распоряжение Министерства просвещения Российской </w:t>
      </w:r>
      <w:r w:rsidRPr="008E681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16.12.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 (с изменениями и дополнениями); Распоряжение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России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 Концепция развития наставничества в Российской Федерации, одобрена Решением президиума Российской академии образования от 29.06.2023 года; Письмо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России от 23.01.2020 № МР-42/02 «О направлении целевой модели наставничества и методических рекомендаций»; Письмо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России № АЗ-1128/08, Профсоюза работников народного образования и науки РФ № 657 от 21.12.2021 «О направлении Методических рекомендаций»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организациях», «Методическими рекомендациями для образовательных организаций по реализации системы (целевой модели) наставничества педагогических работников»). </w:t>
      </w:r>
    </w:p>
    <w:p w14:paraId="7321BF14" w14:textId="77777777" w:rsidR="008E681F" w:rsidRP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Наставничество в рамках данной целевой модели рассматривается как универсальная технология передачи опыта, знаний, формирования навыков, компетенций,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взаимообогащающее общение, основанное на доверии и партнерстве в целях поддержки формирования личности, саморазвития и раскрытия потенциала обучающегося, педагога или молодого специалиста. Форма наставничества рассматривается как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 («ученик – ученик»; «учитель – учитель»; «студент – ученик»; «работодатель – ученик»; «работодатель – студент»). Определена структура управления реализацией модели наставничества через региональные центры наставничества, выделены направления и инструментарий мониторинга; определены стимулирующие деятельность наставников факторы, в том числе конкурсы «Наставник года», награждения. Опыт работы учреждений образования в РФ по данной модели находит отражение в материалах ежегодных научно-практических конференций «Наставничество в образовании: культура, идеи, технологии: Всероссийская с международным участием научно-практическая конференция», а также в издании методических рекомендаций и материалов из опыта работы. Анализ материалов опыта работы позволяет отметить расширение категорий субъектов деятельности наставника - «педагог – педагог (молодой - опытный и наоборот)», «руководитель учреждения образования – педагог», «работодатель – студент педагогического вуза/колледжа», «педагог вуза/колледжа – молодой педагог учреждения образования», «социальный партнер – педагогический работник учреждения </w:t>
      </w:r>
      <w:r w:rsidRPr="008E681F">
        <w:rPr>
          <w:rFonts w:ascii="Times New Roman" w:hAnsi="Times New Roman" w:cs="Times New Roman"/>
          <w:sz w:val="28"/>
          <w:szCs w:val="28"/>
        </w:rPr>
        <w:lastRenderedPageBreak/>
        <w:t>образования», что также представляет интерес в контексте деятельности профильных классов педагогической направленности.</w:t>
      </w:r>
    </w:p>
    <w:p w14:paraId="70AC6935" w14:textId="77777777" w:rsidR="008E681F" w:rsidRP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В связи с изменением методологических подходов в современном образовании и в осуществлении наставнической деятельности возникает необходимость развития методологической культуры педагогов. В диссертационном исследовании Е.И.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Снопковой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на соискание учёной степени доктора педагогических наук по специальности 13.00.01 – общая педагогика, история педагогики и образования (Минск, 2020) по теме «Теоретические и организационно-методические основы развития методологической культуры педагога в процессе непрерывного педагогического образования» развитие методологической культуры рассматривается как стратегическое направление работы с педагогами, имеющее большую социокультурную ценность и высокий потенциал непрерывного обновления педагогической деятельности. </w:t>
      </w:r>
    </w:p>
    <w:p w14:paraId="214D1BB4" w14:textId="77777777" w:rsidR="008E681F" w:rsidRP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Автором разработана концепция развития методологической культуры педагога, явившаяся методологическим базисом организации личностно-профессионального роста педагога в контексте непрерывного освоения, воспроизводства и развития культуры педагогического мышления, деятельности и рефлексии посредством рефлексивно-деятельностного трансфера образцов инновационного педагогического опыта в условиях сетевых форм профессиональной коммуникации и обеспечившая организацию практической деятельности в области системных изменений педагогического профессионализма; разработана, экспериментально апробирована и внедрена в процессе создания, обобщения, авторизации и распространения инновационного педагогического опыта технология рефлексивно-деятельностного трансфера инновационных образцов педагогической деятельности. Методологическая культура педагога рассматривается Е.И.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Снопковой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как интегративное личностное образование, фундамент которого составляют методологические способности, определяющие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целеценностные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ориентиры, стилевые характеристики мышления и позволяющие реализовать взаимосвязанную совокупность позиций, способов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и типов знания в развивающейся системе педагогической деятельности. </w:t>
      </w:r>
    </w:p>
    <w:p w14:paraId="09CD6BF9" w14:textId="77777777" w:rsidR="008E681F" w:rsidRDefault="008E681F" w:rsidP="008E681F">
      <w:pPr>
        <w:pStyle w:val="ad"/>
        <w:ind w:firstLine="769"/>
        <w:jc w:val="both"/>
        <w:rPr>
          <w:rFonts w:ascii="Times New Roman" w:hAnsi="Times New Roman" w:cs="Times New Roman"/>
          <w:sz w:val="28"/>
          <w:szCs w:val="28"/>
        </w:rPr>
      </w:pPr>
      <w:r w:rsidRPr="008E681F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по теме проекта проектируется с учетом описанного Е.И.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Снопковой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компетентностностного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профиля методологической культуры педагога: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-исследовательской, проектно-программной, конструктивно-технической, </w:t>
      </w:r>
      <w:proofErr w:type="spellStart"/>
      <w:r w:rsidRPr="008E681F">
        <w:rPr>
          <w:rFonts w:ascii="Times New Roman" w:hAnsi="Times New Roman" w:cs="Times New Roman"/>
          <w:sz w:val="28"/>
          <w:szCs w:val="28"/>
        </w:rPr>
        <w:t>оргуправленческой</w:t>
      </w:r>
      <w:proofErr w:type="spellEnd"/>
      <w:r w:rsidRPr="008E681F">
        <w:rPr>
          <w:rFonts w:ascii="Times New Roman" w:hAnsi="Times New Roman" w:cs="Times New Roman"/>
          <w:sz w:val="28"/>
          <w:szCs w:val="28"/>
        </w:rPr>
        <w:t xml:space="preserve"> и экспертной компетентности. Представляет интерес разработанная автором технология рефлексивно-деятельностного трансфера инновационных образцов педагогической деятельности, которая включает этапы профессиональной коммуникации, педагогические условия, методы, организационные формы, ресурсное обеспечение, промежуточные и итоговые планируемые результаты, что соответствует деятельностным субъект-субъектным формам взаимодействия наставника и педагога.</w:t>
      </w:r>
    </w:p>
    <w:p w14:paraId="2E3BB654" w14:textId="6699C655" w:rsidR="00C84AB3" w:rsidRDefault="00D4547A" w:rsidP="00D4547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963">
        <w:rPr>
          <w:rFonts w:ascii="Times New Roman" w:hAnsi="Times New Roman"/>
          <w:sz w:val="28"/>
          <w:szCs w:val="28"/>
        </w:rPr>
        <w:t>Следует отметить, что социальная значимость предлагаемого нами инновационного проекта также подчёркивается проведением</w:t>
      </w:r>
      <w:r>
        <w:rPr>
          <w:rFonts w:ascii="Times New Roman" w:hAnsi="Times New Roman"/>
          <w:sz w:val="28"/>
          <w:szCs w:val="28"/>
        </w:rPr>
        <w:t xml:space="preserve"> в нашей стране различных конкурсов и фестивалей профессионального мастерства как молодых </w:t>
      </w:r>
      <w:r>
        <w:rPr>
          <w:rFonts w:ascii="Times New Roman" w:hAnsi="Times New Roman"/>
          <w:sz w:val="28"/>
          <w:szCs w:val="28"/>
        </w:rPr>
        <w:lastRenderedPageBreak/>
        <w:t>педагогов</w:t>
      </w:r>
      <w:r w:rsidR="00C84AB3">
        <w:rPr>
          <w:rFonts w:ascii="Times New Roman" w:hAnsi="Times New Roman"/>
          <w:sz w:val="28"/>
          <w:szCs w:val="28"/>
        </w:rPr>
        <w:t xml:space="preserve"> (</w:t>
      </w:r>
      <w:r w:rsidR="00C84AB3" w:rsidRPr="00E33D95">
        <w:rPr>
          <w:rFonts w:ascii="Times New Roman" w:hAnsi="Times New Roman"/>
          <w:sz w:val="28"/>
          <w:szCs w:val="28"/>
        </w:rPr>
        <w:t>фестиваль «Педагогический дебют»</w:t>
      </w:r>
      <w:r w:rsidR="00C84A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так и опытных (Учитель года)</w:t>
      </w:r>
      <w:r w:rsidR="00C84AB3">
        <w:rPr>
          <w:rFonts w:ascii="Times New Roman" w:hAnsi="Times New Roman"/>
          <w:sz w:val="28"/>
          <w:szCs w:val="28"/>
        </w:rPr>
        <w:t>; конкурсы для обучающихся – конкурс исследовательских проектов, олимпиадное движение, творческие конкурсы, что выступает значимыми показателями качества образования, которые могут обеспечить опытные компетентные педагоги.</w:t>
      </w:r>
    </w:p>
    <w:p w14:paraId="36176C6E" w14:textId="43CE90E7" w:rsidR="00D4547A" w:rsidRPr="00D4547A" w:rsidRDefault="00D4547A" w:rsidP="00D4547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64E741" w14:textId="28A170A0" w:rsidR="00C84AB3" w:rsidRDefault="00C84AB3" w:rsidP="00C84AB3">
      <w:pPr>
        <w:pStyle w:val="a3"/>
        <w:keepNext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AB3">
        <w:rPr>
          <w:rFonts w:ascii="Times New Roman" w:hAnsi="Times New Roman"/>
          <w:b/>
          <w:sz w:val="28"/>
          <w:szCs w:val="28"/>
        </w:rPr>
        <w:t xml:space="preserve"> Основная идея, новизна инновационного проекта и инновационная модель</w:t>
      </w:r>
    </w:p>
    <w:p w14:paraId="141F48FA" w14:textId="77777777" w:rsidR="00C84AB3" w:rsidRPr="007738AE" w:rsidRDefault="00C84AB3" w:rsidP="00C84AB3">
      <w:pPr>
        <w:pStyle w:val="ad"/>
        <w:ind w:firstLine="7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8AE"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Pr="00C84AB3">
        <w:rPr>
          <w:rFonts w:ascii="Times New Roman" w:hAnsi="Times New Roman" w:cs="Times New Roman"/>
          <w:b/>
          <w:sz w:val="28"/>
          <w:szCs w:val="28"/>
        </w:rPr>
        <w:t>идея инновационного проекта</w:t>
      </w:r>
      <w:r w:rsidRPr="007738AE">
        <w:rPr>
          <w:rFonts w:ascii="Times New Roman" w:hAnsi="Times New Roman" w:cs="Times New Roman"/>
          <w:bCs/>
          <w:sz w:val="28"/>
          <w:szCs w:val="28"/>
        </w:rPr>
        <w:t xml:space="preserve"> состоит в следующем: </w:t>
      </w:r>
    </w:p>
    <w:p w14:paraId="0F3F4EB4" w14:textId="77777777" w:rsidR="00C84AB3" w:rsidRPr="007738AE" w:rsidRDefault="00C84AB3" w:rsidP="00C84AB3">
      <w:pPr>
        <w:pStyle w:val="ad"/>
        <w:ind w:firstLine="7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8AE">
        <w:rPr>
          <w:rFonts w:ascii="Times New Roman" w:hAnsi="Times New Roman" w:cs="Times New Roman"/>
          <w:bCs/>
          <w:sz w:val="28"/>
          <w:szCs w:val="28"/>
        </w:rPr>
        <w:t xml:space="preserve">наставничество как </w:t>
      </w:r>
      <w:r w:rsidRPr="007738AE">
        <w:rPr>
          <w:rFonts w:ascii="Times New Roman" w:hAnsi="Times New Roman" w:cs="Times New Roman"/>
          <w:bCs/>
          <w:i/>
          <w:iCs/>
          <w:sz w:val="28"/>
          <w:szCs w:val="28"/>
        </w:rPr>
        <w:t>персонифицированная действенная форма</w:t>
      </w:r>
      <w:r w:rsidRPr="007738AE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психолого-педагогической поддержки педагога в процессе его профессионального становления и развития на основе использования современных эффективных типов и форм организации наставнической деятельности, моделей и методов ее осуществления с учётом персональных возможностей и запросов, личностной ответственности наставников и педагогов позволит более эффективно решать задачи </w:t>
      </w:r>
      <w:r>
        <w:rPr>
          <w:rFonts w:ascii="Times New Roman" w:hAnsi="Times New Roman" w:cs="Times New Roman"/>
          <w:bCs/>
          <w:sz w:val="28"/>
          <w:szCs w:val="28"/>
        </w:rPr>
        <w:t>обеспечения качества образования</w:t>
      </w:r>
      <w:r w:rsidRPr="007738AE">
        <w:rPr>
          <w:rFonts w:ascii="Times New Roman" w:hAnsi="Times New Roman" w:cs="Times New Roman"/>
          <w:bCs/>
          <w:sz w:val="28"/>
          <w:szCs w:val="28"/>
        </w:rPr>
        <w:t xml:space="preserve"> педагогами с учетом их потенциала и уровня профессиональной компетентности (молодые педагоги, педагоги на различных этапах профессионального самосовершенствования при прохождении процедуры аттестации и обобщения собственного опыта работы, компетентные педагоги в решении конкретных задач при реализации образовательного процесса – работа с одаренными обучающимися, исследовательская деятельность обучающихся</w:t>
      </w:r>
      <w:r>
        <w:rPr>
          <w:rFonts w:ascii="Times New Roman" w:hAnsi="Times New Roman" w:cs="Times New Roman"/>
          <w:bCs/>
          <w:sz w:val="28"/>
          <w:szCs w:val="28"/>
        </w:rPr>
        <w:t>, обеспечение результатов образования в соответствии с образовательными стандартами</w:t>
      </w:r>
      <w:r w:rsidRPr="007738AE">
        <w:rPr>
          <w:rFonts w:ascii="Times New Roman" w:hAnsi="Times New Roman" w:cs="Times New Roman"/>
          <w:bCs/>
          <w:sz w:val="28"/>
          <w:szCs w:val="28"/>
        </w:rPr>
        <w:t xml:space="preserve">); будет содействовать сплочению членов педагогического коллектива в осуществлении своей профессиональной миссии, формированию и передаче ценностей и традиций коллектива, </w:t>
      </w:r>
      <w:r w:rsidRPr="007738AE">
        <w:rPr>
          <w:rFonts w:ascii="Times New Roman" w:hAnsi="Times New Roman" w:cs="Times New Roman"/>
          <w:sz w:val="28"/>
          <w:szCs w:val="28"/>
        </w:rPr>
        <w:t xml:space="preserve">норм организационной культуры, правил и образцов поведения. </w:t>
      </w:r>
    </w:p>
    <w:p w14:paraId="298A19C2" w14:textId="77777777" w:rsidR="00C84AB3" w:rsidRDefault="00C84AB3" w:rsidP="00C84AB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F1">
        <w:rPr>
          <w:rFonts w:ascii="Times New Roman" w:hAnsi="Times New Roman" w:cs="Times New Roman"/>
          <w:b/>
          <w:sz w:val="28"/>
          <w:szCs w:val="28"/>
        </w:rPr>
        <w:t>Научная новизна инновационного проекта</w:t>
      </w:r>
      <w:r w:rsidRPr="00AA73F1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0AFAA6" w14:textId="77777777" w:rsidR="00C84AB3" w:rsidRDefault="00C84AB3" w:rsidP="00C84AB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F1">
        <w:rPr>
          <w:rFonts w:ascii="Times New Roman" w:hAnsi="Times New Roman" w:cs="Times New Roman"/>
          <w:sz w:val="28"/>
          <w:szCs w:val="28"/>
        </w:rPr>
        <w:t xml:space="preserve"> в уточнении сущности понятия «</w:t>
      </w:r>
      <w:r>
        <w:rPr>
          <w:rFonts w:ascii="Times New Roman" w:hAnsi="Times New Roman" w:cs="Times New Roman"/>
          <w:sz w:val="28"/>
          <w:szCs w:val="28"/>
        </w:rPr>
        <w:t>наставничество</w:t>
      </w:r>
      <w:r w:rsidRPr="00AA73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5B3190">
        <w:rPr>
          <w:rFonts w:ascii="Times New Roman" w:hAnsi="Times New Roman" w:cs="Times New Roman"/>
          <w:sz w:val="28"/>
          <w:szCs w:val="28"/>
        </w:rPr>
        <w:t>социально-профессиональн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3190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190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его преемственность поколений в профессии и в системе ценностей, традиций; как эффективной</w:t>
      </w:r>
      <w:r w:rsidRPr="005B319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319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и;</w:t>
      </w:r>
      <w:r w:rsidRPr="005B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5B3190">
        <w:rPr>
          <w:rFonts w:ascii="Times New Roman" w:hAnsi="Times New Roman" w:cs="Times New Roman"/>
          <w:sz w:val="28"/>
          <w:szCs w:val="28"/>
        </w:rPr>
        <w:t>составной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190">
        <w:rPr>
          <w:rFonts w:ascii="Times New Roman" w:hAnsi="Times New Roman" w:cs="Times New Roman"/>
          <w:sz w:val="28"/>
          <w:szCs w:val="28"/>
        </w:rPr>
        <w:t xml:space="preserve">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6A3E7D9B" w14:textId="77777777" w:rsidR="00C84AB3" w:rsidRDefault="00C84AB3" w:rsidP="00C84AB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систематизации современных практик наставнической деятельности; рассмотрении </w:t>
      </w:r>
      <w:r w:rsidRPr="00AA73F1">
        <w:rPr>
          <w:rFonts w:ascii="Times New Roman" w:hAnsi="Times New Roman" w:cs="Times New Roman"/>
          <w:sz w:val="28"/>
          <w:szCs w:val="28"/>
        </w:rPr>
        <w:t xml:space="preserve">содержательных и методических аспектов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A73F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в деятельности педагогов-наставников, в методической работе в педагогическом коллективе, в работе методических объединений на районном уровне, в системе повышения квалификации.</w:t>
      </w:r>
    </w:p>
    <w:p w14:paraId="7A659233" w14:textId="77777777" w:rsidR="00C84AB3" w:rsidRDefault="00C84AB3" w:rsidP="00C84AB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F1">
        <w:rPr>
          <w:rFonts w:ascii="Times New Roman" w:hAnsi="Times New Roman" w:cs="Times New Roman"/>
          <w:sz w:val="28"/>
          <w:szCs w:val="28"/>
        </w:rPr>
        <w:t xml:space="preserve">Важнейшим направлением обоснования научной новизны и практической </w:t>
      </w:r>
      <w:r>
        <w:rPr>
          <w:rFonts w:ascii="Times New Roman" w:hAnsi="Times New Roman" w:cs="Times New Roman"/>
          <w:sz w:val="28"/>
          <w:szCs w:val="28"/>
        </w:rPr>
        <w:t>значимости</w:t>
      </w:r>
      <w:r w:rsidRPr="00AA73F1">
        <w:rPr>
          <w:rFonts w:ascii="Times New Roman" w:hAnsi="Times New Roman" w:cs="Times New Roman"/>
          <w:sz w:val="28"/>
          <w:szCs w:val="28"/>
        </w:rPr>
        <w:t xml:space="preserve"> инновационного проекта выступает проектируемая деятельность по повышению уровня профессионально-педагогической культуры </w:t>
      </w:r>
      <w:r>
        <w:rPr>
          <w:rFonts w:ascii="Times New Roman" w:hAnsi="Times New Roman" w:cs="Times New Roman"/>
          <w:sz w:val="28"/>
          <w:szCs w:val="28"/>
        </w:rPr>
        <w:t>педагогов-наставников, а также специалистов управленческой и методической структур учреждений образования различного уровня в системе образования.</w:t>
      </w:r>
    </w:p>
    <w:p w14:paraId="5FD17A27" w14:textId="77777777" w:rsidR="000368EE" w:rsidRDefault="000368EE" w:rsidP="00C84AB3">
      <w:pPr>
        <w:pStyle w:val="a3"/>
        <w:keepNext/>
        <w:widowControl w:val="0"/>
        <w:spacing w:after="0" w:line="240" w:lineRule="auto"/>
        <w:ind w:left="1129"/>
        <w:rPr>
          <w:rFonts w:ascii="Times New Roman" w:hAnsi="Times New Roman"/>
          <w:b/>
          <w:sz w:val="28"/>
          <w:szCs w:val="28"/>
        </w:rPr>
      </w:pPr>
    </w:p>
    <w:p w14:paraId="24521E69" w14:textId="77777777" w:rsidR="00A85DCF" w:rsidRDefault="00A85DCF" w:rsidP="00C84AB3">
      <w:pPr>
        <w:pStyle w:val="a3"/>
        <w:keepNext/>
        <w:widowControl w:val="0"/>
        <w:spacing w:after="0" w:line="240" w:lineRule="auto"/>
        <w:ind w:left="1129"/>
        <w:rPr>
          <w:rFonts w:ascii="Times New Roman" w:hAnsi="Times New Roman"/>
          <w:b/>
          <w:sz w:val="28"/>
          <w:szCs w:val="28"/>
        </w:rPr>
        <w:sectPr w:rsidR="00A85DCF" w:rsidSect="00725319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4078F4E" w14:textId="77777777" w:rsidR="00A85DCF" w:rsidRPr="00153A40" w:rsidRDefault="00A85DCF" w:rsidP="00A85DCF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16B32" wp14:editId="144A1810">
                <wp:simplePos x="0" y="0"/>
                <wp:positionH relativeFrom="column">
                  <wp:posOffset>5829300</wp:posOffset>
                </wp:positionH>
                <wp:positionV relativeFrom="paragraph">
                  <wp:posOffset>8896350</wp:posOffset>
                </wp:positionV>
                <wp:extent cx="57150" cy="228600"/>
                <wp:effectExtent l="1905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59pt;margin-top:700.5pt;width:4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89C872" wp14:editId="35DBB051">
                <wp:simplePos x="0" y="0"/>
                <wp:positionH relativeFrom="column">
                  <wp:posOffset>4543425</wp:posOffset>
                </wp:positionH>
                <wp:positionV relativeFrom="paragraph">
                  <wp:posOffset>8924925</wp:posOffset>
                </wp:positionV>
                <wp:extent cx="57150" cy="228600"/>
                <wp:effectExtent l="190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E1C4" id="Прямая со стрелкой 38" o:spid="_x0000_s1026" type="#_x0000_t32" style="position:absolute;margin-left:357.75pt;margin-top:702.75pt;width:4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07EF10" wp14:editId="736B1845">
                <wp:simplePos x="0" y="0"/>
                <wp:positionH relativeFrom="column">
                  <wp:posOffset>3114675</wp:posOffset>
                </wp:positionH>
                <wp:positionV relativeFrom="paragraph">
                  <wp:posOffset>8905875</wp:posOffset>
                </wp:positionV>
                <wp:extent cx="57150" cy="228600"/>
                <wp:effectExtent l="190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9979" id="Прямая со стрелкой 37" o:spid="_x0000_s1026" type="#_x0000_t32" style="position:absolute;margin-left:245.25pt;margin-top:701.25pt;width:4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EF8A3" wp14:editId="7DE582DE">
                <wp:simplePos x="0" y="0"/>
                <wp:positionH relativeFrom="column">
                  <wp:posOffset>1685925</wp:posOffset>
                </wp:positionH>
                <wp:positionV relativeFrom="paragraph">
                  <wp:posOffset>8905875</wp:posOffset>
                </wp:positionV>
                <wp:extent cx="57150" cy="228600"/>
                <wp:effectExtent l="1905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FDBD" id="Прямая со стрелкой 36" o:spid="_x0000_s1026" type="#_x0000_t32" style="position:absolute;margin-left:132.75pt;margin-top:701.25pt;width:4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A7003" wp14:editId="1F081C8D">
                <wp:simplePos x="0" y="0"/>
                <wp:positionH relativeFrom="column">
                  <wp:posOffset>6343651</wp:posOffset>
                </wp:positionH>
                <wp:positionV relativeFrom="paragraph">
                  <wp:posOffset>447675</wp:posOffset>
                </wp:positionV>
                <wp:extent cx="485140" cy="5457825"/>
                <wp:effectExtent l="0" t="0" r="1016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545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2E828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</w:t>
                            </w:r>
                          </w:p>
                          <w:p w14:paraId="14010D0B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Р</w:t>
                            </w:r>
                          </w:p>
                          <w:p w14:paraId="075E0F8E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  <w:p w14:paraId="3E8762AC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Н</w:t>
                            </w:r>
                          </w:p>
                          <w:p w14:paraId="6AE14124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Ц</w:t>
                            </w:r>
                          </w:p>
                          <w:p w14:paraId="5E8CE80E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  <w:p w14:paraId="5EAF432A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</w:t>
                            </w:r>
                          </w:p>
                          <w:p w14:paraId="04B0998C" w14:textId="77777777" w:rsidR="00A85DCF" w:rsidRPr="003068CC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DA7003" id="Прямоугольник 3" o:spid="_x0000_s1026" style="position:absolute;left:0;text-align:left;margin-left:499.5pt;margin-top:35.25pt;width:38.2pt;height:42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" fillcolor="#d9e2f3 [660]" strokecolor="black [3200]" strokeweight="1pt">
                <v:textbox>
                  <w:txbxContent>
                    <w:p w14:paraId="3832E828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</w:t>
                      </w:r>
                    </w:p>
                    <w:p w14:paraId="14010D0B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Р</w:t>
                      </w:r>
                    </w:p>
                    <w:p w14:paraId="075E0F8E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  <w:p w14:paraId="3E8762AC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Н</w:t>
                      </w:r>
                    </w:p>
                    <w:p w14:paraId="6AE14124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Ц</w:t>
                      </w:r>
                    </w:p>
                    <w:p w14:paraId="5E8CE80E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  <w:p w14:paraId="5EAF432A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</w:t>
                      </w:r>
                    </w:p>
                    <w:p w14:paraId="04B0998C" w14:textId="77777777" w:rsidR="00A85DCF" w:rsidRPr="003068CC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118F" wp14:editId="3C7A679A">
                <wp:simplePos x="0" y="0"/>
                <wp:positionH relativeFrom="column">
                  <wp:posOffset>-171450</wp:posOffset>
                </wp:positionH>
                <wp:positionV relativeFrom="paragraph">
                  <wp:posOffset>428625</wp:posOffset>
                </wp:positionV>
                <wp:extent cx="514350" cy="5562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6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0089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</w:t>
                            </w:r>
                          </w:p>
                          <w:p w14:paraId="53554FC6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</w:t>
                            </w:r>
                          </w:p>
                          <w:p w14:paraId="0AE24E20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</w:t>
                            </w:r>
                          </w:p>
                          <w:p w14:paraId="26DBEA62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Х</w:t>
                            </w:r>
                          </w:p>
                          <w:p w14:paraId="5DBB7363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</w:t>
                            </w:r>
                          </w:p>
                          <w:p w14:paraId="7B46893C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</w:t>
                            </w:r>
                          </w:p>
                          <w:p w14:paraId="5C0BAEB1" w14:textId="77777777" w:rsidR="00A85DCF" w:rsidRPr="003068CC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068C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3C118F" id="Прямоугольник 2" o:spid="_x0000_s1027" style="position:absolute;left:0;text-align:left;margin-left:-13.5pt;margin-top:33.75pt;width:40.5pt;height:43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" fillcolor="#d9e2f3 [660]" strokecolor="black [3200]" strokeweight="1pt">
                <v:textbox>
                  <w:txbxContent>
                    <w:p w14:paraId="2DC40089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</w:t>
                      </w:r>
                    </w:p>
                    <w:p w14:paraId="53554FC6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</w:t>
                      </w:r>
                    </w:p>
                    <w:p w14:paraId="0AE24E20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</w:t>
                      </w:r>
                    </w:p>
                    <w:p w14:paraId="26DBEA62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Х</w:t>
                      </w:r>
                    </w:p>
                    <w:p w14:paraId="5DBB7363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</w:t>
                      </w:r>
                    </w:p>
                    <w:p w14:paraId="7B46893C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</w:t>
                      </w:r>
                    </w:p>
                    <w:p w14:paraId="5C0BAEB1" w14:textId="77777777" w:rsidR="00A85DCF" w:rsidRPr="003068CC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068C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551D1" wp14:editId="7E8094B7">
                <wp:simplePos x="0" y="0"/>
                <wp:positionH relativeFrom="column">
                  <wp:posOffset>942975</wp:posOffset>
                </wp:positionH>
                <wp:positionV relativeFrom="paragraph">
                  <wp:posOffset>8953500</wp:posOffset>
                </wp:positionV>
                <wp:extent cx="57150" cy="228600"/>
                <wp:effectExtent l="190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6699" id="Прямая со стрелкой 35" o:spid="_x0000_s1026" type="#_x0000_t32" style="position:absolute;margin-left:74.25pt;margin-top:705pt;width:4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62FDC" wp14:editId="24F6DCAC">
                <wp:simplePos x="0" y="0"/>
                <wp:positionH relativeFrom="column">
                  <wp:posOffset>6095999</wp:posOffset>
                </wp:positionH>
                <wp:positionV relativeFrom="paragraph">
                  <wp:posOffset>981075</wp:posOffset>
                </wp:positionV>
                <wp:extent cx="45719" cy="4933950"/>
                <wp:effectExtent l="76200" t="0" r="5016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3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A350" id="Прямая со стрелкой 25" o:spid="_x0000_s1026" type="#_x0000_t32" style="position:absolute;margin-left:480pt;margin-top:77.25pt;width:3.6pt;height:388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C6C7B" wp14:editId="195A74CA">
                <wp:simplePos x="0" y="0"/>
                <wp:positionH relativeFrom="column">
                  <wp:posOffset>590551</wp:posOffset>
                </wp:positionH>
                <wp:positionV relativeFrom="paragraph">
                  <wp:posOffset>1028699</wp:posOffset>
                </wp:positionV>
                <wp:extent cx="73660" cy="4943475"/>
                <wp:effectExtent l="0" t="0" r="9779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" cy="494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6F04" id="Прямая со стрелкой 24" o:spid="_x0000_s1026" type="#_x0000_t32" style="position:absolute;margin-left:46.5pt;margin-top:81pt;width:5.8pt;height:3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3583" wp14:editId="19F4AB0C">
                <wp:simplePos x="0" y="0"/>
                <wp:positionH relativeFrom="margin">
                  <wp:posOffset>581025</wp:posOffset>
                </wp:positionH>
                <wp:positionV relativeFrom="paragraph">
                  <wp:posOffset>9144000</wp:posOffset>
                </wp:positionV>
                <wp:extent cx="5829300" cy="5905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8F82" w14:textId="77777777" w:rsidR="00A85DCF" w:rsidRPr="00E21823" w:rsidRDefault="00A85DCF" w:rsidP="00A85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Качество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3583" id="Прямоугольник 34" o:spid="_x0000_s1028" style="position:absolute;left:0;text-align:left;margin-left:45.75pt;margin-top:10in;width:459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" fillcolor="#f4b083 [1941]" strokecolor="black [3200]" strokeweight="1pt">
                <v:textbox>
                  <w:txbxContent>
                    <w:p w14:paraId="0A7D8F82" w14:textId="77777777" w:rsidR="00A85DCF" w:rsidRPr="00E21823" w:rsidRDefault="00A85DCF" w:rsidP="00A85DCF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Качество образования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2B7A3" wp14:editId="325BBE9C">
                <wp:simplePos x="0" y="0"/>
                <wp:positionH relativeFrom="column">
                  <wp:posOffset>5448300</wp:posOffset>
                </wp:positionH>
                <wp:positionV relativeFrom="paragraph">
                  <wp:posOffset>7096125</wp:posOffset>
                </wp:positionV>
                <wp:extent cx="1323975" cy="1819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1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F84B3" w14:textId="77777777" w:rsidR="00A85DCF" w:rsidRPr="008C68F6" w:rsidRDefault="00A85DCF" w:rsidP="00A85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6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рефлексивный</w:t>
                            </w:r>
                            <w:r w:rsidRPr="008C6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(умения педагогической рефлексии).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B7A3" id="Прямоугольник 13" o:spid="_x0000_s1029" style="position:absolute;left:0;text-align:left;margin-left:429pt;margin-top:558.75pt;width:104.25pt;height:14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" fillcolor="#f4b083 [1941]" strokecolor="black [3200]" strokeweight="1pt">
                <v:textbox>
                  <w:txbxContent>
                    <w:p w14:paraId="5D1F84B3" w14:textId="77777777" w:rsidR="00A85DCF" w:rsidRPr="008C68F6" w:rsidRDefault="00A85DCF" w:rsidP="00A85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6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рефлексивный</w:t>
                      </w:r>
                      <w:r w:rsidRPr="008C6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(умения педагогической рефлексии).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C2AB6" wp14:editId="5BEF38E5">
                <wp:simplePos x="0" y="0"/>
                <wp:positionH relativeFrom="column">
                  <wp:posOffset>3981450</wp:posOffset>
                </wp:positionH>
                <wp:positionV relativeFrom="paragraph">
                  <wp:posOffset>7086600</wp:posOffset>
                </wp:positionV>
                <wp:extent cx="1323975" cy="18192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1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A963" w14:textId="77777777" w:rsidR="00A85DCF" w:rsidRDefault="00A85DCF" w:rsidP="00A85DCF">
                            <w:pPr>
                              <w:jc w:val="center"/>
                            </w:pPr>
                            <w:r w:rsidRPr="008C6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коммуникативный</w:t>
                            </w:r>
                            <w:r w:rsidRPr="008C6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(взаимодействие с коллегами, администрацией, обучающимися, законными представителями обучающихся</w:t>
                            </w:r>
                            <w:r w:rsidRPr="003919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2AB6" id="Прямоугольник 12" o:spid="_x0000_s1030" style="position:absolute;left:0;text-align:left;margin-left:313.5pt;margin-top:558pt;width:104.25pt;height:14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" fillcolor="#f4b083 [1941]" strokecolor="black [3200]" strokeweight="1pt">
                <v:textbox>
                  <w:txbxContent>
                    <w:p w14:paraId="3B71A963" w14:textId="77777777" w:rsidR="00A85DCF" w:rsidRDefault="00A85DCF" w:rsidP="00A85DCF">
                      <w:pPr>
                        <w:jc w:val="center"/>
                      </w:pPr>
                      <w:r w:rsidRPr="008C6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коммуникативный</w:t>
                      </w:r>
                      <w:r w:rsidRPr="008C6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(взаимодействие с коллегами, администрацией, обучающимися, законными представителями обучающихся</w:t>
                      </w:r>
                      <w:r w:rsidRPr="003919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68C8D" wp14:editId="102AAB28">
                <wp:simplePos x="0" y="0"/>
                <wp:positionH relativeFrom="column">
                  <wp:posOffset>2552700</wp:posOffset>
                </wp:positionH>
                <wp:positionV relativeFrom="paragraph">
                  <wp:posOffset>7096125</wp:posOffset>
                </wp:positionV>
                <wp:extent cx="1323975" cy="18383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38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12437" w14:textId="77777777" w:rsidR="00A85DCF" w:rsidRPr="008C68F6" w:rsidRDefault="00A85DCF" w:rsidP="00A85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6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конструктивно-проектировочный </w:t>
                            </w:r>
                            <w:r w:rsidRPr="008C6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(умения педагога проектировать и реализовывать планы своего профессионального роста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8C8D" id="Прямоугольник 11" o:spid="_x0000_s1031" style="position:absolute;left:0;text-align:left;margin-left:201pt;margin-top:558.75pt;width:104.25pt;height:14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" fillcolor="#f4b083 [1941]" strokecolor="black [3200]" strokeweight="1pt">
                <v:textbox>
                  <w:txbxContent>
                    <w:p w14:paraId="3EA12437" w14:textId="77777777" w:rsidR="00A85DCF" w:rsidRPr="008C68F6" w:rsidRDefault="00A85DCF" w:rsidP="00A85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6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конструктивно-проектировочный </w:t>
                      </w:r>
                      <w:r w:rsidRPr="008C6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(умения педагога проектировать и реализовывать планы своего профессионального роста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4DE45" wp14:editId="7FFFD481">
                <wp:simplePos x="0" y="0"/>
                <wp:positionH relativeFrom="column">
                  <wp:posOffset>1143000</wp:posOffset>
                </wp:positionH>
                <wp:positionV relativeFrom="paragraph">
                  <wp:posOffset>7077075</wp:posOffset>
                </wp:positionV>
                <wp:extent cx="1323975" cy="18383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38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40D2D" w14:textId="77777777" w:rsidR="00A85DCF" w:rsidRPr="008C68F6" w:rsidRDefault="00A85DCF" w:rsidP="00A85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6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гностический</w:t>
                            </w:r>
                            <w:r w:rsidRPr="008C6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(умения активно использовать полученные знания в практической профессиональной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DE45" id="Прямоугольник 10" o:spid="_x0000_s1032" style="position:absolute;left:0;text-align:left;margin-left:90pt;margin-top:557.25pt;width:104.25pt;height:14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" fillcolor="#f4b083 [1941]" strokecolor="black [3200]" strokeweight="1pt">
                <v:textbox>
                  <w:txbxContent>
                    <w:p w14:paraId="10340D2D" w14:textId="77777777" w:rsidR="00A85DCF" w:rsidRPr="008C68F6" w:rsidRDefault="00A85DCF" w:rsidP="00A85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6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гностический</w:t>
                      </w:r>
                      <w:r w:rsidRPr="008C6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(умения активно использовать полученные знания в практической профессиональной деятельности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85818" wp14:editId="4DA854AE">
                <wp:simplePos x="0" y="0"/>
                <wp:positionH relativeFrom="column">
                  <wp:posOffset>-238125</wp:posOffset>
                </wp:positionH>
                <wp:positionV relativeFrom="paragraph">
                  <wp:posOffset>7059930</wp:posOffset>
                </wp:positionV>
                <wp:extent cx="1323975" cy="18669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866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6DEE" w14:textId="77777777" w:rsidR="00A85DCF" w:rsidRPr="008C68F6" w:rsidRDefault="00A85DCF" w:rsidP="00A85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6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мотивационный,</w:t>
                            </w:r>
                            <w:r w:rsidRPr="008C6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(готовность педагога к самореализации и самосовершенствованию в профессии)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5818" id="Прямоугольник 9" o:spid="_x0000_s1033" style="position:absolute;left:0;text-align:left;margin-left:-18.75pt;margin-top:555.9pt;width:104.25pt;height:14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" fillcolor="#f4b083 [1941]" strokecolor="black [3200]" strokeweight="1pt">
                <v:textbox>
                  <w:txbxContent>
                    <w:p w14:paraId="2DDB6DEE" w14:textId="77777777" w:rsidR="00A85DCF" w:rsidRPr="008C68F6" w:rsidRDefault="00A85DCF" w:rsidP="00A85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6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мотивационный,</w:t>
                      </w:r>
                      <w:r w:rsidRPr="008C6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(готовность педагога к самореализации и самосовершенствованию в профессии)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56762" wp14:editId="291C0214">
                <wp:simplePos x="0" y="0"/>
                <wp:positionH relativeFrom="column">
                  <wp:posOffset>5886450</wp:posOffset>
                </wp:positionH>
                <wp:positionV relativeFrom="paragraph">
                  <wp:posOffset>6876415</wp:posOffset>
                </wp:positionV>
                <wp:extent cx="114300" cy="200025"/>
                <wp:effectExtent l="0" t="0" r="7620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A5D5" id="Прямая со стрелкой 31" o:spid="_x0000_s1026" type="#_x0000_t32" style="position:absolute;margin-left:463.5pt;margin-top:541.45pt;width:9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88D30" wp14:editId="3B9D2EB3">
                <wp:simplePos x="0" y="0"/>
                <wp:positionH relativeFrom="column">
                  <wp:posOffset>4505325</wp:posOffset>
                </wp:positionH>
                <wp:positionV relativeFrom="paragraph">
                  <wp:posOffset>6858000</wp:posOffset>
                </wp:positionV>
                <wp:extent cx="57150" cy="228600"/>
                <wp:effectExtent l="190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0D36" id="Прямая со стрелкой 32" o:spid="_x0000_s1026" type="#_x0000_t32" style="position:absolute;margin-left:354.75pt;margin-top:540pt;width:4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54EB7" wp14:editId="0479731D">
                <wp:simplePos x="0" y="0"/>
                <wp:positionH relativeFrom="column">
                  <wp:posOffset>3105150</wp:posOffset>
                </wp:positionH>
                <wp:positionV relativeFrom="paragraph">
                  <wp:posOffset>6829425</wp:posOffset>
                </wp:positionV>
                <wp:extent cx="66675" cy="266700"/>
                <wp:effectExtent l="1905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278A" id="Прямая со стрелкой 30" o:spid="_x0000_s1026" type="#_x0000_t32" style="position:absolute;margin-left:244.5pt;margin-top:537.75pt;width:5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1CE97" wp14:editId="719F5364">
                <wp:simplePos x="0" y="0"/>
                <wp:positionH relativeFrom="column">
                  <wp:posOffset>1742440</wp:posOffset>
                </wp:positionH>
                <wp:positionV relativeFrom="paragraph">
                  <wp:posOffset>6866890</wp:posOffset>
                </wp:positionV>
                <wp:extent cx="45719" cy="192405"/>
                <wp:effectExtent l="57150" t="0" r="50165" b="552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2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092F" id="Прямая со стрелкой 33" o:spid="_x0000_s1026" type="#_x0000_t32" style="position:absolute;margin-left:137.2pt;margin-top:540.7pt;width:3.6pt;height:15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F09AF" wp14:editId="5B3336D8">
                <wp:simplePos x="0" y="0"/>
                <wp:positionH relativeFrom="column">
                  <wp:posOffset>628015</wp:posOffset>
                </wp:positionH>
                <wp:positionV relativeFrom="paragraph">
                  <wp:posOffset>6858000</wp:posOffset>
                </wp:positionV>
                <wp:extent cx="116205" cy="190500"/>
                <wp:effectExtent l="38100" t="0" r="3619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95EF" id="Прямая со стрелкой 28" o:spid="_x0000_s1026" type="#_x0000_t32" style="position:absolute;margin-left:49.45pt;margin-top:540pt;width:9.15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BE61E" wp14:editId="6747EB15">
                <wp:simplePos x="0" y="0"/>
                <wp:positionH relativeFrom="margin">
                  <wp:align>center</wp:align>
                </wp:positionH>
                <wp:positionV relativeFrom="paragraph">
                  <wp:posOffset>6010275</wp:posOffset>
                </wp:positionV>
                <wp:extent cx="5829300" cy="838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0909D" w14:textId="77777777" w:rsidR="00A85DCF" w:rsidRPr="0077772E" w:rsidRDefault="00A85DCF" w:rsidP="00A85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Результативный модуль</w:t>
                            </w:r>
                          </w:p>
                          <w:p w14:paraId="6AF8C481" w14:textId="77777777" w:rsidR="00A85DCF" w:rsidRPr="00E21823" w:rsidRDefault="00A85DCF" w:rsidP="00A85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919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компоненты </w:t>
                            </w:r>
                            <w:r w:rsidRPr="003919C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профессионального развития педагога и наставника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E61E" id="Прямоугольник 8" o:spid="_x0000_s1034" style="position:absolute;left:0;text-align:left;margin-left:0;margin-top:473.25pt;width:459pt;height:6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" fillcolor="#f4b083 [1941]" strokecolor="black [3200]" strokeweight="1pt">
                <v:textbox>
                  <w:txbxContent>
                    <w:p w14:paraId="7F40909D" w14:textId="77777777" w:rsidR="00A85DCF" w:rsidRPr="0077772E" w:rsidRDefault="00A85DCF" w:rsidP="00A85D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Результативный модуль</w:t>
                      </w:r>
                    </w:p>
                    <w:p w14:paraId="6AF8C481" w14:textId="77777777" w:rsidR="00A85DCF" w:rsidRPr="00E21823" w:rsidRDefault="00A85DCF" w:rsidP="00A85DCF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919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компоненты </w:t>
                      </w:r>
                      <w:r w:rsidRPr="003919C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профессионального развития педагога и наставника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26AD5" wp14:editId="56993DED">
                <wp:simplePos x="0" y="0"/>
                <wp:positionH relativeFrom="margin">
                  <wp:align>left</wp:align>
                </wp:positionH>
                <wp:positionV relativeFrom="paragraph">
                  <wp:posOffset>6029325</wp:posOffset>
                </wp:positionV>
                <wp:extent cx="419100" cy="695325"/>
                <wp:effectExtent l="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60B0" id="Прямая со стрелкой 26" o:spid="_x0000_s1026" type="#_x0000_t32" style="position:absolute;margin-left:0;margin-top:474.75pt;width:33pt;height:54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9910D" wp14:editId="4E6E8566">
                <wp:simplePos x="0" y="0"/>
                <wp:positionH relativeFrom="column">
                  <wp:posOffset>3381375</wp:posOffset>
                </wp:positionH>
                <wp:positionV relativeFrom="paragraph">
                  <wp:posOffset>1762125</wp:posOffset>
                </wp:positionV>
                <wp:extent cx="45719" cy="4219575"/>
                <wp:effectExtent l="38100" t="0" r="6921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1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3A3C" id="Прямая со стрелкой 20" o:spid="_x0000_s1026" type="#_x0000_t32" style="position:absolute;margin-left:266.25pt;margin-top:138.75pt;width:3.6pt;height:3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0868E" wp14:editId="0C36A9AA">
                <wp:simplePos x="0" y="0"/>
                <wp:positionH relativeFrom="column">
                  <wp:posOffset>3667125</wp:posOffset>
                </wp:positionH>
                <wp:positionV relativeFrom="paragraph">
                  <wp:posOffset>2190750</wp:posOffset>
                </wp:positionV>
                <wp:extent cx="2179320" cy="3657600"/>
                <wp:effectExtent l="0" t="0" r="1143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365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00C0D" w14:textId="77777777" w:rsidR="00A85DCF" w:rsidRPr="00D47DB6" w:rsidRDefault="00A85DCF" w:rsidP="00A85DCF">
                            <w:pPr>
                              <w:spacing w:after="0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Деятельность наставников по реализации функций: социально-психологическая, дидактическая, личностного общения и партнерства.</w:t>
                            </w:r>
                          </w:p>
                          <w:p w14:paraId="4E3B0EDC" w14:textId="77777777" w:rsidR="00A85DCF" w:rsidRPr="00D47DB6" w:rsidRDefault="00A85DCF" w:rsidP="00A85DCF">
                            <w:pPr>
                              <w:spacing w:after="0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Этапы деятельности наставников:</w:t>
                            </w:r>
                          </w:p>
                          <w:p w14:paraId="4AB5FA58" w14:textId="77777777" w:rsidR="00A85DCF" w:rsidRPr="00D47DB6" w:rsidRDefault="00A85DCF" w:rsidP="00A85DC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Подготовительный этап «организационно-управленческий»  </w:t>
                            </w:r>
                          </w:p>
                          <w:p w14:paraId="4251D570" w14:textId="77777777" w:rsidR="00A85DCF" w:rsidRPr="00D47DB6" w:rsidRDefault="00A85DCF" w:rsidP="00A85DCF">
                            <w:pPr>
                              <w:pStyle w:val="ad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этап «адаптационный»</w:t>
                            </w:r>
                          </w:p>
                          <w:p w14:paraId="587610DD" w14:textId="77777777" w:rsidR="00A85DCF" w:rsidRPr="00D47DB6" w:rsidRDefault="00A85DCF" w:rsidP="00A85DCF">
                            <w:pPr>
                              <w:pStyle w:val="ad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этап «</w:t>
                            </w: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проектировочно-практический» </w:t>
                            </w:r>
                          </w:p>
                          <w:p w14:paraId="4471CCB2" w14:textId="77777777" w:rsidR="00A85DCF" w:rsidRPr="00D47DB6" w:rsidRDefault="00A85DCF" w:rsidP="00A85DCF">
                            <w:pPr>
                              <w:pStyle w:val="ad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IV</w:t>
                            </w: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этап, «контрольно-оценочный» </w:t>
                            </w:r>
                          </w:p>
                          <w:p w14:paraId="5CC69D68" w14:textId="77777777" w:rsidR="00A85DCF" w:rsidRPr="002773D3" w:rsidRDefault="00A85DCF" w:rsidP="00A85DCF">
                            <w:pPr>
                              <w:pStyle w:val="ad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4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деятельности наставника используются различные </w:t>
                            </w:r>
                            <w:r w:rsidRPr="00D47DB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формы, модели и методы осуществления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деятельности</w:t>
                            </w:r>
                            <w:r w:rsidRPr="00D47DB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918954" w14:textId="77777777" w:rsidR="00A85DCF" w:rsidRPr="00DF0A25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4E4098" w14:textId="77777777" w:rsidR="00A85DCF" w:rsidRDefault="00A85DCF" w:rsidP="00A85DCF"/>
                          <w:p w14:paraId="7110E254" w14:textId="77777777" w:rsidR="00A85DCF" w:rsidRDefault="00A85DCF" w:rsidP="00A85D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0868E" id="Прямоугольник 7" o:spid="_x0000_s1035" style="position:absolute;left:0;text-align:left;margin-left:288.75pt;margin-top:172.5pt;width:171.6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" fillcolor="#e2efd9 [665]" strokecolor="black [3200]" strokeweight="1pt">
                <v:textbox>
                  <w:txbxContent>
                    <w:p w14:paraId="20E00C0D" w14:textId="77777777" w:rsidR="00A85DCF" w:rsidRPr="00D47DB6" w:rsidRDefault="00A85DCF" w:rsidP="00A85DCF">
                      <w:pPr>
                        <w:spacing w:after="0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Деятельность наставников по реализации функций: социально-психологическая, дидактическая, личностного общения и партнерства.</w:t>
                      </w:r>
                    </w:p>
                    <w:p w14:paraId="4E3B0EDC" w14:textId="77777777" w:rsidR="00A85DCF" w:rsidRPr="00D47DB6" w:rsidRDefault="00A85DCF" w:rsidP="00A85DCF">
                      <w:pPr>
                        <w:spacing w:after="0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Этапы деятельности наставников:</w:t>
                      </w:r>
                    </w:p>
                    <w:p w14:paraId="4AB5FA58" w14:textId="77777777" w:rsidR="00A85DCF" w:rsidRPr="00D47DB6" w:rsidRDefault="00A85DCF" w:rsidP="00A85DC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Подготовительный этап «организационно-управленческий»  </w:t>
                      </w:r>
                    </w:p>
                    <w:p w14:paraId="4251D570" w14:textId="77777777" w:rsidR="00A85DCF" w:rsidRPr="00D47DB6" w:rsidRDefault="00A85DCF" w:rsidP="00A85DCF">
                      <w:pPr>
                        <w:pStyle w:val="ad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этап «адаптационный»</w:t>
                      </w:r>
                    </w:p>
                    <w:p w14:paraId="587610DD" w14:textId="77777777" w:rsidR="00A85DCF" w:rsidRPr="00D47DB6" w:rsidRDefault="00A85DCF" w:rsidP="00A85DCF">
                      <w:pPr>
                        <w:pStyle w:val="ad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этап «</w:t>
                      </w:r>
                      <w:proofErr w:type="spellStart"/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проектировочно</w:t>
                      </w:r>
                      <w:proofErr w:type="spellEnd"/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-практический» </w:t>
                      </w:r>
                    </w:p>
                    <w:p w14:paraId="4471CCB2" w14:textId="77777777" w:rsidR="00A85DCF" w:rsidRPr="00D47DB6" w:rsidRDefault="00A85DCF" w:rsidP="00A85DCF">
                      <w:pPr>
                        <w:pStyle w:val="ad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IV</w:t>
                      </w: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этап, «контрольно-оценочный» </w:t>
                      </w:r>
                    </w:p>
                    <w:p w14:paraId="5CC69D68" w14:textId="77777777" w:rsidR="00A85DCF" w:rsidRPr="002773D3" w:rsidRDefault="00A85DCF" w:rsidP="00A85DCF">
                      <w:pPr>
                        <w:pStyle w:val="ad"/>
                        <w:ind w:firstLine="14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D4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деятельности наставника используются различные </w:t>
                      </w:r>
                      <w:r w:rsidRPr="00D47DB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формы, модели и методы осуществления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деятельности</w:t>
                      </w:r>
                      <w:r w:rsidRPr="00D47DB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918954" w14:textId="77777777" w:rsidR="00A85DCF" w:rsidRPr="00DF0A25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4E4098" w14:textId="77777777" w:rsidR="00A85DCF" w:rsidRDefault="00A85DCF" w:rsidP="00A85DCF"/>
                    <w:p w14:paraId="7110E254" w14:textId="77777777" w:rsidR="00A85DCF" w:rsidRDefault="00A85DCF" w:rsidP="00A85D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79B74" wp14:editId="2CB37511">
                <wp:simplePos x="0" y="0"/>
                <wp:positionH relativeFrom="column">
                  <wp:posOffset>4829175</wp:posOffset>
                </wp:positionH>
                <wp:positionV relativeFrom="paragraph">
                  <wp:posOffset>1876425</wp:posOffset>
                </wp:positionV>
                <wp:extent cx="0" cy="2857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9273A" id="Прямая со стрелкой 17" o:spid="_x0000_s1026" type="#_x0000_t32" style="position:absolute;margin-left:380.25pt;margin-top:147.75pt;width:0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EC6AE" wp14:editId="1538FDEF">
                <wp:simplePos x="0" y="0"/>
                <wp:positionH relativeFrom="column">
                  <wp:posOffset>3546475</wp:posOffset>
                </wp:positionH>
                <wp:positionV relativeFrom="paragraph">
                  <wp:posOffset>1352550</wp:posOffset>
                </wp:positionV>
                <wp:extent cx="2609850" cy="533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5CDF" w14:textId="77777777" w:rsidR="00A85DCF" w:rsidRPr="0077772E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Содержательно-деятельностный модуль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C6AE" id="Прямоугольник 5" o:spid="_x0000_s1036" style="position:absolute;left:0;text-align:left;margin-left:279.25pt;margin-top:106.5pt;width:205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" fillcolor="#e2efd9 [665]" strokecolor="black [3200]" strokeweight="1pt">
                <v:textbox>
                  <w:txbxContent>
                    <w:p w14:paraId="1A1B5CDF" w14:textId="77777777" w:rsidR="00A85DCF" w:rsidRPr="0077772E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Содержательно-деятельностный модуль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2674E" wp14:editId="2DF1FEFE">
                <wp:simplePos x="0" y="0"/>
                <wp:positionH relativeFrom="column">
                  <wp:posOffset>981075</wp:posOffset>
                </wp:positionH>
                <wp:positionV relativeFrom="paragraph">
                  <wp:posOffset>2228850</wp:posOffset>
                </wp:positionV>
                <wp:extent cx="2177415" cy="3619500"/>
                <wp:effectExtent l="0" t="0" r="1333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15" cy="3619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DCC1C" w14:textId="77777777" w:rsidR="00A85DCF" w:rsidRPr="0077772E" w:rsidRDefault="00A85DCF" w:rsidP="00A85D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Организационно-управленческое обеспечение внедряемой модели</w:t>
                            </w:r>
                          </w:p>
                          <w:p w14:paraId="088C1582" w14:textId="77777777" w:rsidR="00A85DCF" w:rsidRPr="000017BB" w:rsidRDefault="00A85DCF" w:rsidP="00A85D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Научно-методическое сопровождение</w:t>
                            </w:r>
                          </w:p>
                          <w:p w14:paraId="0121CCB6" w14:textId="77777777" w:rsidR="00A85DCF" w:rsidRPr="000017BB" w:rsidRDefault="00A85DCF" w:rsidP="00A85D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Аналитико-информационное обеспечение</w:t>
                            </w:r>
                          </w:p>
                          <w:p w14:paraId="08B7033D" w14:textId="77777777" w:rsidR="00A85DCF" w:rsidRPr="000017BB" w:rsidRDefault="00A85DCF" w:rsidP="00A85D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Психолого-педагогическое сопровождение</w:t>
                            </w:r>
                          </w:p>
                          <w:p w14:paraId="7003F993" w14:textId="77777777" w:rsidR="00A85DCF" w:rsidRPr="0077772E" w:rsidRDefault="00A85DCF" w:rsidP="00A85D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017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содержания методической работы</w:t>
                            </w:r>
                            <w:r w:rsidRPr="007777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наставниками на </w:t>
                            </w:r>
                            <w:r w:rsidRPr="0077772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уровне учреждения образования</w:t>
                            </w:r>
                          </w:p>
                          <w:p w14:paraId="638A6D81" w14:textId="77777777" w:rsidR="00A85DCF" w:rsidRPr="00DF0A25" w:rsidRDefault="00A85DCF" w:rsidP="00A85DCF">
                            <w:pPr>
                              <w:pStyle w:val="ad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Сотрудничество с районным учебно-методическим кабинетом, институтом развития образования. Психологическое сопровождение</w:t>
                            </w:r>
                          </w:p>
                          <w:p w14:paraId="5097E214" w14:textId="77777777" w:rsidR="00A85DCF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DC8E88A" w14:textId="77777777" w:rsidR="00A85DCF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F8DD6B7" w14:textId="77777777" w:rsidR="00A85DCF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F730991" w14:textId="77777777" w:rsidR="00A85DCF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B42C668" w14:textId="77777777" w:rsidR="00A85DCF" w:rsidRPr="00115235" w:rsidRDefault="00A85DCF" w:rsidP="00A85D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C26F9A" w14:textId="77777777" w:rsidR="00A85DCF" w:rsidRDefault="00A85DCF" w:rsidP="00A85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674E" id="Прямоугольник 6" o:spid="_x0000_s1037" style="position:absolute;left:0;text-align:left;margin-left:77.25pt;margin-top:175.5pt;width:171.45pt;height:2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" fillcolor="#fbe4d5 [661]" strokecolor="black [3200]" strokeweight="1pt">
                <v:textbox>
                  <w:txbxContent>
                    <w:p w14:paraId="29FDCC1C" w14:textId="77777777" w:rsidR="00A85DCF" w:rsidRPr="0077772E" w:rsidRDefault="00A85DCF" w:rsidP="00A85D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Организационно-управленческое обеспечение внедряемой модели</w:t>
                      </w:r>
                    </w:p>
                    <w:p w14:paraId="088C1582" w14:textId="77777777" w:rsidR="00A85DCF" w:rsidRPr="000017BB" w:rsidRDefault="00A85DCF" w:rsidP="00A85D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1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Научно-методическое сопровождение</w:t>
                      </w:r>
                    </w:p>
                    <w:p w14:paraId="0121CCB6" w14:textId="77777777" w:rsidR="00A85DCF" w:rsidRPr="000017BB" w:rsidRDefault="00A85DCF" w:rsidP="00A85D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1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Аналитико-информационное обеспечение</w:t>
                      </w:r>
                    </w:p>
                    <w:p w14:paraId="08B7033D" w14:textId="77777777" w:rsidR="00A85DCF" w:rsidRPr="000017BB" w:rsidRDefault="00A85DCF" w:rsidP="00A85D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1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Психолого-педагогическое сопровождение</w:t>
                      </w:r>
                    </w:p>
                    <w:p w14:paraId="7003F993" w14:textId="77777777" w:rsidR="00A85DCF" w:rsidRPr="0077772E" w:rsidRDefault="00A85DCF" w:rsidP="00A85D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017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содержания методической работы</w:t>
                      </w:r>
                      <w:r w:rsidRPr="007777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 наставниками на </w:t>
                      </w:r>
                      <w:r w:rsidRPr="0077772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уровне учреждения образования</w:t>
                      </w:r>
                    </w:p>
                    <w:p w14:paraId="638A6D81" w14:textId="77777777" w:rsidR="00A85DCF" w:rsidRPr="00DF0A25" w:rsidRDefault="00A85DCF" w:rsidP="00A85DCF">
                      <w:pPr>
                        <w:pStyle w:val="ad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Сотрудничество с районным учебно-методическим кабинетом, институтом развития образования. Психологическое сопровождение</w:t>
                      </w:r>
                    </w:p>
                    <w:p w14:paraId="5097E214" w14:textId="77777777" w:rsidR="00A85DCF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DC8E88A" w14:textId="77777777" w:rsidR="00A85DCF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F8DD6B7" w14:textId="77777777" w:rsidR="00A85DCF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F730991" w14:textId="77777777" w:rsidR="00A85DCF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B42C668" w14:textId="77777777" w:rsidR="00A85DCF" w:rsidRPr="00115235" w:rsidRDefault="00A85DCF" w:rsidP="00A85D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C26F9A" w14:textId="77777777" w:rsidR="00A85DCF" w:rsidRDefault="00A85DCF" w:rsidP="00A85DC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02014" wp14:editId="466B75E2">
                <wp:simplePos x="0" y="0"/>
                <wp:positionH relativeFrom="column">
                  <wp:posOffset>1990725</wp:posOffset>
                </wp:positionH>
                <wp:positionV relativeFrom="paragraph">
                  <wp:posOffset>1895475</wp:posOffset>
                </wp:positionV>
                <wp:extent cx="0" cy="295275"/>
                <wp:effectExtent l="7620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EB77F" id="Прямая со стрелкой 16" o:spid="_x0000_s1026" type="#_x0000_t32" style="position:absolute;margin-left:156.75pt;margin-top:149.25pt;width:0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6380B" wp14:editId="54F0C8C6">
                <wp:simplePos x="0" y="0"/>
                <wp:positionH relativeFrom="column">
                  <wp:posOffset>689610</wp:posOffset>
                </wp:positionH>
                <wp:positionV relativeFrom="paragraph">
                  <wp:posOffset>1333500</wp:posOffset>
                </wp:positionV>
                <wp:extent cx="2695575" cy="532765"/>
                <wp:effectExtent l="0" t="0" r="2857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327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2B779" w14:textId="77777777" w:rsidR="00A85DCF" w:rsidRPr="0077772E" w:rsidRDefault="00A85DCF" w:rsidP="00A85D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Организационно-методический модуль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6380B" id="Прямоугольник 4" o:spid="_x0000_s1038" style="position:absolute;left:0;text-align:left;margin-left:54.3pt;margin-top:105pt;width:212.2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" fillcolor="#fbe4d5 [661]" strokecolor="black [3200]" strokeweight="1pt">
                <v:textbox>
                  <w:txbxContent>
                    <w:p w14:paraId="3732B779" w14:textId="77777777" w:rsidR="00A85DCF" w:rsidRPr="0077772E" w:rsidRDefault="00A85DCF" w:rsidP="00A85D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Организационно-методический модуль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33869" wp14:editId="77A7DDDF">
                <wp:simplePos x="0" y="0"/>
                <wp:positionH relativeFrom="column">
                  <wp:posOffset>4893310</wp:posOffset>
                </wp:positionH>
                <wp:positionV relativeFrom="paragraph">
                  <wp:posOffset>990600</wp:posOffset>
                </wp:positionV>
                <wp:extent cx="0" cy="342900"/>
                <wp:effectExtent l="7620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D0F7" id="Прямая со стрелкой 19" o:spid="_x0000_s1026" type="#_x0000_t32" style="position:absolute;margin-left:385.3pt;margin-top:78pt;width:0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7AA05" wp14:editId="21428551">
                <wp:simplePos x="0" y="0"/>
                <wp:positionH relativeFrom="column">
                  <wp:posOffset>2057400</wp:posOffset>
                </wp:positionH>
                <wp:positionV relativeFrom="paragraph">
                  <wp:posOffset>981075</wp:posOffset>
                </wp:positionV>
                <wp:extent cx="0" cy="323850"/>
                <wp:effectExtent l="7620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F7D49" id="Прямая со стрелкой 18" o:spid="_x0000_s1026" type="#_x0000_t32" style="position:absolute;margin-left:162pt;margin-top:77.25pt;width:0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45E0" wp14:editId="1BE266DD">
                <wp:simplePos x="0" y="0"/>
                <wp:positionH relativeFrom="margin">
                  <wp:posOffset>400050</wp:posOffset>
                </wp:positionH>
                <wp:positionV relativeFrom="paragraph">
                  <wp:posOffset>-266700</wp:posOffset>
                </wp:positionV>
                <wp:extent cx="5800725" cy="1247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79F10" w14:textId="77777777" w:rsidR="00A85DCF" w:rsidRPr="0077772E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777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Ценностно-целевой модуль</w:t>
                            </w:r>
                          </w:p>
                          <w:p w14:paraId="6DFE1EBF" w14:textId="77777777" w:rsidR="00A85DCF" w:rsidRPr="00B17459" w:rsidRDefault="00A85DCF" w:rsidP="00A85DCF">
                            <w:pPr>
                              <w:pStyle w:val="aa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B17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содействие профессионально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</w:t>
                            </w:r>
                            <w:r w:rsidRPr="00B17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личностно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</w:t>
                            </w:r>
                            <w:r w:rsidRPr="00B17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рост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B17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педагогов для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обеспечения</w:t>
                            </w:r>
                            <w:r w:rsidRPr="00B174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качества образования при реализации образовательных стандартов на основе использования эффективных практик наставнической деятельности.</w:t>
                            </w:r>
                          </w:p>
                          <w:p w14:paraId="48EE81D8" w14:textId="77777777" w:rsidR="00A85DCF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00F80A13" w14:textId="77777777" w:rsidR="00A85DCF" w:rsidRPr="00153A40" w:rsidRDefault="00A85DCF" w:rsidP="00A85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45E0" id="Прямоугольник 1" o:spid="_x0000_s1039" style="position:absolute;left:0;text-align:left;margin-left:31.5pt;margin-top:-21pt;width:456.75pt;height:9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" fillcolor="#d9e2f3 [660]" strokecolor="black [3200]" strokeweight="1pt">
                <v:textbox>
                  <w:txbxContent>
                    <w:p w14:paraId="5FD79F10" w14:textId="77777777" w:rsidR="00A85DCF" w:rsidRPr="0077772E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77772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Ценностно-целевой модуль</w:t>
                      </w:r>
                    </w:p>
                    <w:p w14:paraId="6DFE1EBF" w14:textId="77777777" w:rsidR="00A85DCF" w:rsidRPr="00B17459" w:rsidRDefault="00A85DCF" w:rsidP="00A85DCF">
                      <w:pPr>
                        <w:pStyle w:val="aa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Цель: </w:t>
                      </w:r>
                      <w:r w:rsidRPr="00B17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содействие профессионально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</w:t>
                      </w:r>
                      <w:r w:rsidRPr="00B17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личностно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</w:t>
                      </w:r>
                      <w:r w:rsidRPr="00B17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рост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</w:t>
                      </w:r>
                      <w:r w:rsidRPr="00B17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педагогов для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обеспечения</w:t>
                      </w:r>
                      <w:r w:rsidRPr="00B174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качества образования при реализации образовательных стандартов на основе использования эффективных практик наставнической деятельности.</w:t>
                      </w:r>
                    </w:p>
                    <w:p w14:paraId="48EE81D8" w14:textId="77777777" w:rsidR="00A85DCF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00F80A13" w14:textId="77777777" w:rsidR="00A85DCF" w:rsidRPr="00153A40" w:rsidRDefault="00A85DCF" w:rsidP="00A85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0E082" wp14:editId="6C01CC37">
                <wp:simplePos x="0" y="0"/>
                <wp:positionH relativeFrom="column">
                  <wp:posOffset>3286125</wp:posOffset>
                </wp:positionH>
                <wp:positionV relativeFrom="paragraph">
                  <wp:posOffset>3581400</wp:posOffset>
                </wp:positionV>
                <wp:extent cx="288000" cy="0"/>
                <wp:effectExtent l="0" t="76200" r="1714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B9B9F" id="Прямая со стрелкой 21" o:spid="_x0000_s1026" type="#_x0000_t32" style="position:absolute;margin-left:258.75pt;margin-top:282pt;width:22.7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456E3" wp14:editId="6D861482">
                <wp:simplePos x="0" y="0"/>
                <wp:positionH relativeFrom="column">
                  <wp:posOffset>3257550</wp:posOffset>
                </wp:positionH>
                <wp:positionV relativeFrom="paragraph">
                  <wp:posOffset>4876800</wp:posOffset>
                </wp:positionV>
                <wp:extent cx="287655" cy="0"/>
                <wp:effectExtent l="38100" t="76200" r="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2471" id="Прямая со стрелкой 29" o:spid="_x0000_s1026" type="#_x0000_t32" style="position:absolute;margin-left:256.5pt;margin-top:384pt;width:22.6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DBB75" wp14:editId="2E9D57A3">
                <wp:simplePos x="0" y="0"/>
                <wp:positionH relativeFrom="column">
                  <wp:posOffset>6186008</wp:posOffset>
                </wp:positionH>
                <wp:positionV relativeFrom="paragraph">
                  <wp:posOffset>714375</wp:posOffset>
                </wp:positionV>
                <wp:extent cx="287655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1851" id="Прямая со стрелкой 23" o:spid="_x0000_s1026" type="#_x0000_t32" style="position:absolute;margin-left:487.1pt;margin-top:56.25pt;width:22.6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7E3C6" wp14:editId="2C2A21C9">
                <wp:simplePos x="0" y="0"/>
                <wp:positionH relativeFrom="column">
                  <wp:posOffset>6229350</wp:posOffset>
                </wp:positionH>
                <wp:positionV relativeFrom="paragraph">
                  <wp:posOffset>5905500</wp:posOffset>
                </wp:positionV>
                <wp:extent cx="428625" cy="819150"/>
                <wp:effectExtent l="38100" t="0" r="2857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A24" id="Прямая со стрелкой 27" o:spid="_x0000_s1026" type="#_x0000_t32" style="position:absolute;margin-left:490.5pt;margin-top:465pt;width:33.75pt;height:64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EE359" wp14:editId="3E44CA8A">
                <wp:simplePos x="0" y="0"/>
                <wp:positionH relativeFrom="column">
                  <wp:posOffset>180975</wp:posOffset>
                </wp:positionH>
                <wp:positionV relativeFrom="paragraph">
                  <wp:posOffset>714375</wp:posOffset>
                </wp:positionV>
                <wp:extent cx="288000" cy="0"/>
                <wp:effectExtent l="0" t="76200" r="1714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A1A98" id="Прямая со стрелкой 22" o:spid="_x0000_s1026" type="#_x0000_t32" style="position:absolute;margin-left:14.25pt;margin-top:56.25pt;width:22.7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AD79D" wp14:editId="50CE86D0">
                <wp:simplePos x="0" y="0"/>
                <wp:positionH relativeFrom="column">
                  <wp:posOffset>6219825</wp:posOffset>
                </wp:positionH>
                <wp:positionV relativeFrom="paragraph">
                  <wp:posOffset>-76200</wp:posOffset>
                </wp:positionV>
                <wp:extent cx="485775" cy="52387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06284" id="Прямая со стрелкой 15" o:spid="_x0000_s1026" type="#_x0000_t32" style="position:absolute;margin-left:489.75pt;margin-top:-6pt;width:38.25pt;height:4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6BF3E" wp14:editId="69B373A7">
                <wp:simplePos x="0" y="0"/>
                <wp:positionH relativeFrom="column">
                  <wp:posOffset>-19050</wp:posOffset>
                </wp:positionH>
                <wp:positionV relativeFrom="paragraph">
                  <wp:posOffset>-76200</wp:posOffset>
                </wp:positionV>
                <wp:extent cx="428625" cy="504825"/>
                <wp:effectExtent l="38100" t="0" r="285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C1612" id="Прямая со стрелкой 14" o:spid="_x0000_s1026" type="#_x0000_t32" style="position:absolute;margin-left:-1.5pt;margin-top:-6pt;width:33.75pt;height:39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5E3CFFB7" w14:textId="77777777" w:rsidR="00A85DCF" w:rsidRDefault="00A85DCF" w:rsidP="00A85DCF">
      <w:pPr>
        <w:pStyle w:val="a3"/>
        <w:keepNext/>
        <w:widowControl w:val="0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  <w:sectPr w:rsidR="00A85DCF" w:rsidSect="00725319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bookmarkEnd w:id="1"/>
    <w:p w14:paraId="394769B9" w14:textId="6369C2DB" w:rsidR="00266ADE" w:rsidRPr="007231EB" w:rsidRDefault="00266ADE" w:rsidP="007231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1EB">
        <w:rPr>
          <w:rFonts w:ascii="Times New Roman" w:hAnsi="Times New Roman"/>
          <w:b/>
          <w:sz w:val="28"/>
          <w:szCs w:val="28"/>
        </w:rPr>
        <w:lastRenderedPageBreak/>
        <w:t>Описание структуры и содержания внедряемой модели</w:t>
      </w:r>
    </w:p>
    <w:p w14:paraId="14C0880D" w14:textId="7003CF26" w:rsidR="007231EB" w:rsidRPr="007231EB" w:rsidRDefault="007231EB" w:rsidP="007231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1EB">
        <w:rPr>
          <w:rFonts w:ascii="Times New Roman" w:hAnsi="Times New Roman"/>
          <w:color w:val="000000" w:themeColor="text1"/>
          <w:sz w:val="28"/>
          <w:szCs w:val="28"/>
        </w:rPr>
        <w:t xml:space="preserve">Модель </w:t>
      </w:r>
      <w:r w:rsidR="009D7607" w:rsidRPr="00B17459">
        <w:rPr>
          <w:rFonts w:ascii="Times New Roman" w:hAnsi="Times New Roman" w:cs="Times New Roman"/>
          <w:sz w:val="28"/>
          <w:szCs w:val="28"/>
        </w:rPr>
        <w:t xml:space="preserve">эффективного наставничества для обеспечения профессионального и личностного роста педагогов как основы </w:t>
      </w:r>
      <w:r w:rsidR="009D7607">
        <w:rPr>
          <w:rFonts w:ascii="Times New Roman" w:hAnsi="Times New Roman" w:cs="Times New Roman"/>
          <w:sz w:val="28"/>
          <w:szCs w:val="28"/>
        </w:rPr>
        <w:t>для</w:t>
      </w:r>
      <w:r w:rsidR="00B46412">
        <w:rPr>
          <w:rFonts w:ascii="Times New Roman" w:hAnsi="Times New Roman" w:cs="Times New Roman"/>
          <w:sz w:val="28"/>
          <w:szCs w:val="28"/>
        </w:rPr>
        <w:t xml:space="preserve"> обеспечения качества образования </w:t>
      </w:r>
      <w:r w:rsidRPr="007231EB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представлена четырьмя структурными компонентами: </w:t>
      </w:r>
      <w:r w:rsidR="009D7607">
        <w:rPr>
          <w:rFonts w:ascii="Times New Roman" w:hAnsi="Times New Roman"/>
          <w:color w:val="000000" w:themeColor="text1"/>
          <w:sz w:val="28"/>
          <w:szCs w:val="28"/>
        </w:rPr>
        <w:t>ценностно</w:t>
      </w:r>
      <w:r w:rsidRPr="007231EB">
        <w:rPr>
          <w:rFonts w:ascii="Times New Roman" w:hAnsi="Times New Roman"/>
          <w:color w:val="000000" w:themeColor="text1"/>
          <w:sz w:val="28"/>
          <w:szCs w:val="28"/>
        </w:rPr>
        <w:t>-целевым, организационно-</w:t>
      </w:r>
      <w:r w:rsidR="009D7607">
        <w:rPr>
          <w:rFonts w:ascii="Times New Roman" w:hAnsi="Times New Roman"/>
          <w:color w:val="000000" w:themeColor="text1"/>
          <w:sz w:val="28"/>
          <w:szCs w:val="28"/>
        </w:rPr>
        <w:t>методическим, содержательно-деятельностным</w:t>
      </w:r>
      <w:r w:rsidRPr="007231EB">
        <w:rPr>
          <w:rFonts w:ascii="Times New Roman" w:hAnsi="Times New Roman"/>
          <w:color w:val="000000" w:themeColor="text1"/>
          <w:sz w:val="28"/>
          <w:szCs w:val="28"/>
        </w:rPr>
        <w:t xml:space="preserve"> и оценочно-результативным. Все названные компоненты взаимосвязаны, взаимообусловлены</w:t>
      </w:r>
      <w:r w:rsidR="009D76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31EB">
        <w:rPr>
          <w:rFonts w:ascii="Times New Roman" w:hAnsi="Times New Roman"/>
          <w:color w:val="000000" w:themeColor="text1"/>
          <w:sz w:val="28"/>
          <w:szCs w:val="28"/>
        </w:rPr>
        <w:t xml:space="preserve"> При проектировании модели учитывались:</w:t>
      </w:r>
    </w:p>
    <w:p w14:paraId="393020B5" w14:textId="77777777" w:rsidR="007231EB" w:rsidRPr="007231EB" w:rsidRDefault="007231EB" w:rsidP="007231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1EB">
        <w:rPr>
          <w:rFonts w:ascii="Times New Roman" w:hAnsi="Times New Roman"/>
          <w:color w:val="000000" w:themeColor="text1"/>
          <w:sz w:val="28"/>
          <w:szCs w:val="28"/>
        </w:rPr>
        <w:t>- социальный заказ, определяющий целевую направленность образовательного процесса;</w:t>
      </w:r>
    </w:p>
    <w:p w14:paraId="06638C42" w14:textId="77777777" w:rsidR="007231EB" w:rsidRPr="007231EB" w:rsidRDefault="007231EB" w:rsidP="007231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31EB">
        <w:rPr>
          <w:rFonts w:ascii="Times New Roman" w:hAnsi="Times New Roman"/>
          <w:color w:val="000000" w:themeColor="text1"/>
          <w:sz w:val="28"/>
          <w:szCs w:val="28"/>
        </w:rPr>
        <w:t>- нормативные правовые документы, регламентирующие образовательный процесс, гражданское и патриотическое воспитание.</w:t>
      </w:r>
    </w:p>
    <w:p w14:paraId="05FE0517" w14:textId="4DED77C9" w:rsidR="00914273" w:rsidRPr="007738AE" w:rsidRDefault="00914273" w:rsidP="00914273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8AE">
        <w:rPr>
          <w:rFonts w:ascii="Times New Roman" w:hAnsi="Times New Roman" w:cs="Times New Roman"/>
          <w:bCs/>
          <w:sz w:val="28"/>
          <w:szCs w:val="28"/>
        </w:rPr>
        <w:t>Модель инновационного проекта по в</w:t>
      </w:r>
      <w:r w:rsidRPr="007738AE">
        <w:rPr>
          <w:rFonts w:ascii="Times New Roman" w:hAnsi="Times New Roman" w:cs="Times New Roman"/>
          <w:sz w:val="28"/>
          <w:szCs w:val="28"/>
        </w:rPr>
        <w:t xml:space="preserve">недрению современных практик наставничества в профессиональном становлении учителя </w:t>
      </w:r>
      <w:r w:rsidR="009D7607">
        <w:rPr>
          <w:rFonts w:ascii="Times New Roman" w:hAnsi="Times New Roman" w:cs="Times New Roman"/>
          <w:sz w:val="28"/>
          <w:szCs w:val="28"/>
        </w:rPr>
        <w:t xml:space="preserve">для </w:t>
      </w:r>
      <w:r w:rsidR="009D7607" w:rsidRPr="00B17459">
        <w:rPr>
          <w:rFonts w:ascii="Times New Roman" w:hAnsi="Times New Roman" w:cs="Times New Roman"/>
          <w:sz w:val="28"/>
          <w:szCs w:val="28"/>
        </w:rPr>
        <w:t>повышения качества образования при реализации образовательных стандартов</w:t>
      </w:r>
      <w:r w:rsidR="009D7607" w:rsidRPr="00773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8AE">
        <w:rPr>
          <w:rFonts w:ascii="Times New Roman" w:hAnsi="Times New Roman" w:cs="Times New Roman"/>
          <w:bCs/>
          <w:sz w:val="28"/>
          <w:szCs w:val="28"/>
        </w:rPr>
        <w:t>включает следующие модули:</w:t>
      </w:r>
    </w:p>
    <w:p w14:paraId="053EFD55" w14:textId="77777777" w:rsidR="00221379" w:rsidRPr="007738AE" w:rsidRDefault="00914273" w:rsidP="00914273">
      <w:pPr>
        <w:pStyle w:val="a3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7738AE">
        <w:rPr>
          <w:rFonts w:ascii="Times New Roman" w:hAnsi="Times New Roman"/>
          <w:b/>
          <w:sz w:val="28"/>
          <w:szCs w:val="28"/>
        </w:rPr>
        <w:t>Ценностно-целевой модуль модели</w:t>
      </w:r>
      <w:r w:rsidRPr="007738AE">
        <w:rPr>
          <w:rFonts w:ascii="Times New Roman" w:hAnsi="Times New Roman"/>
          <w:sz w:val="28"/>
          <w:szCs w:val="28"/>
        </w:rPr>
        <w:t xml:space="preserve"> определяет ожидаемый результат процесса использования современных практик наставничества с </w:t>
      </w:r>
      <w:r w:rsidR="00221379" w:rsidRPr="007738AE">
        <w:rPr>
          <w:rFonts w:ascii="Times New Roman" w:hAnsi="Times New Roman"/>
          <w:sz w:val="28"/>
          <w:szCs w:val="28"/>
        </w:rPr>
        <w:t>позиции педагогов</w:t>
      </w:r>
      <w:r w:rsidRPr="007738AE">
        <w:rPr>
          <w:rFonts w:ascii="Times New Roman" w:hAnsi="Times New Roman"/>
          <w:sz w:val="28"/>
          <w:szCs w:val="28"/>
        </w:rPr>
        <w:t xml:space="preserve">: </w:t>
      </w:r>
    </w:p>
    <w:p w14:paraId="7D15F029" w14:textId="0D12CA8A" w:rsidR="00914273" w:rsidRPr="007738AE" w:rsidRDefault="00221379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AE">
        <w:rPr>
          <w:rFonts w:ascii="Times New Roman" w:hAnsi="Times New Roman"/>
          <w:b/>
          <w:sz w:val="28"/>
          <w:szCs w:val="28"/>
        </w:rPr>
        <w:t>- молодые педагоги:</w:t>
      </w:r>
      <w:r w:rsidR="00914273" w:rsidRPr="007738AE">
        <w:rPr>
          <w:rFonts w:ascii="Times New Roman" w:hAnsi="Times New Roman"/>
          <w:i/>
          <w:iCs/>
          <w:sz w:val="28"/>
          <w:szCs w:val="28"/>
        </w:rPr>
        <w:t xml:space="preserve"> социально-психологическая адаптация в педагогическом коллективе,</w:t>
      </w:r>
      <w:r w:rsidR="00914273" w:rsidRPr="007738AE">
        <w:rPr>
          <w:rFonts w:ascii="Times New Roman" w:hAnsi="Times New Roman"/>
          <w:sz w:val="28"/>
          <w:szCs w:val="28"/>
        </w:rPr>
        <w:t xml:space="preserve"> что включает: лояльность и принятие норм, системы ценностей, правил и традиций коллектива, удовлетворенность условиями работы, удовлетворенность межличностными отношениями в коллективе и с наставником, снижение уровня тревожности, активность в жизнедеятельности коллектива (формальный и неформальный аспект); </w:t>
      </w:r>
      <w:r w:rsidR="00914273" w:rsidRPr="007738AE">
        <w:rPr>
          <w:rFonts w:ascii="Times New Roman" w:hAnsi="Times New Roman"/>
          <w:i/>
          <w:iCs/>
          <w:sz w:val="28"/>
          <w:szCs w:val="28"/>
        </w:rPr>
        <w:t xml:space="preserve">профессиональное саморазвитие молодого педагога: </w:t>
      </w:r>
      <w:r w:rsidR="00914273" w:rsidRPr="007738AE">
        <w:rPr>
          <w:rFonts w:ascii="Times New Roman" w:hAnsi="Times New Roman"/>
          <w:sz w:val="28"/>
          <w:szCs w:val="28"/>
        </w:rPr>
        <w:t xml:space="preserve">мотивация педагогической деятельности, направленность личности педагога, самооценка и объективная оценка (коллеги, обучающиеся, законные представители) его профессиональной деятельности, степень развития когнитивного, конструктивно-проектировочного, коммуникативного, </w:t>
      </w:r>
      <w:proofErr w:type="spellStart"/>
      <w:r w:rsidR="00914273" w:rsidRPr="007738AE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="00914273" w:rsidRPr="007738AE">
        <w:rPr>
          <w:rFonts w:ascii="Times New Roman" w:hAnsi="Times New Roman"/>
          <w:sz w:val="28"/>
          <w:szCs w:val="28"/>
        </w:rPr>
        <w:t xml:space="preserve">-рефлексивного компонентов педагогической деятельности, планируемые перспективные направления педагогической деятельности, креативность и инновационность в деятельности; </w:t>
      </w:r>
      <w:r w:rsidR="00914273" w:rsidRPr="007738AE">
        <w:rPr>
          <w:rFonts w:ascii="Times New Roman" w:hAnsi="Times New Roman"/>
          <w:i/>
          <w:iCs/>
          <w:sz w:val="28"/>
          <w:szCs w:val="28"/>
        </w:rPr>
        <w:t>закрепление молодого специалиста на рабочем месте:</w:t>
      </w:r>
      <w:r w:rsidR="00914273" w:rsidRPr="007738AE">
        <w:rPr>
          <w:rFonts w:ascii="Times New Roman" w:hAnsi="Times New Roman"/>
          <w:sz w:val="28"/>
          <w:szCs w:val="28"/>
        </w:rPr>
        <w:t xml:space="preserve"> удовлетворенность бытовыми условиями проживания, культурного досуга; удовлетворенность организационными условиями работы (расписание, ресурсы, нагрузка), удовлетворенность уровнем заработной платы и стимулированием его деятельности, удовлетворенность межличностными отношениями, удовлетворенность содержанием профессиональной деятельности и прогноз относительно дальнейшей работы в коллективе.</w:t>
      </w:r>
    </w:p>
    <w:p w14:paraId="24F0BAEB" w14:textId="33172480" w:rsidR="00221379" w:rsidRPr="007738AE" w:rsidRDefault="00221379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8AE">
        <w:rPr>
          <w:rFonts w:ascii="Times New Roman" w:hAnsi="Times New Roman"/>
          <w:sz w:val="28"/>
          <w:szCs w:val="28"/>
        </w:rPr>
        <w:t xml:space="preserve">- </w:t>
      </w:r>
      <w:r w:rsidRPr="007738AE">
        <w:rPr>
          <w:rFonts w:ascii="Times New Roman" w:hAnsi="Times New Roman"/>
          <w:b/>
          <w:bCs/>
          <w:sz w:val="28"/>
          <w:szCs w:val="28"/>
        </w:rPr>
        <w:t>педагоги в процессе аттестации и обобщения опыта</w:t>
      </w:r>
      <w:r w:rsidRPr="007738AE">
        <w:rPr>
          <w:rFonts w:ascii="Times New Roman" w:hAnsi="Times New Roman"/>
          <w:sz w:val="28"/>
          <w:szCs w:val="28"/>
        </w:rPr>
        <w:t xml:space="preserve"> своей профессиональной деятельности: мотивация профессиональной деятельности, адекватность самооценки, мотивация достижения успеха, </w:t>
      </w:r>
      <w:r w:rsidR="007738AE" w:rsidRPr="007738AE">
        <w:rPr>
          <w:rFonts w:ascii="Times New Roman" w:hAnsi="Times New Roman"/>
          <w:sz w:val="28"/>
          <w:szCs w:val="28"/>
        </w:rPr>
        <w:t xml:space="preserve">снижение уровня тревожности, </w:t>
      </w:r>
      <w:r w:rsidRPr="007738AE">
        <w:rPr>
          <w:rFonts w:ascii="Times New Roman" w:hAnsi="Times New Roman"/>
          <w:sz w:val="28"/>
          <w:szCs w:val="28"/>
        </w:rPr>
        <w:t xml:space="preserve">удовлетворенность собственной профессиональной деятельностью, </w:t>
      </w:r>
      <w:r w:rsidR="007738AE" w:rsidRPr="007738AE">
        <w:rPr>
          <w:rFonts w:ascii="Times New Roman" w:hAnsi="Times New Roman"/>
          <w:sz w:val="28"/>
          <w:szCs w:val="28"/>
        </w:rPr>
        <w:t xml:space="preserve">деловыми и личностными отношениями в коллективе, уровнем </w:t>
      </w:r>
      <w:r w:rsidR="007738AE" w:rsidRPr="007738AE">
        <w:rPr>
          <w:rFonts w:ascii="Times New Roman" w:hAnsi="Times New Roman"/>
          <w:sz w:val="28"/>
          <w:szCs w:val="28"/>
        </w:rPr>
        <w:lastRenderedPageBreak/>
        <w:t>сплоченности членов коллектива; рост категори</w:t>
      </w:r>
      <w:r w:rsidR="00CB730B">
        <w:rPr>
          <w:rFonts w:ascii="Times New Roman" w:hAnsi="Times New Roman"/>
          <w:sz w:val="28"/>
          <w:szCs w:val="28"/>
        </w:rPr>
        <w:t>й</w:t>
      </w:r>
      <w:r w:rsidR="007738AE" w:rsidRPr="007738AE">
        <w:rPr>
          <w:rFonts w:ascii="Times New Roman" w:hAnsi="Times New Roman"/>
          <w:sz w:val="28"/>
          <w:szCs w:val="28"/>
        </w:rPr>
        <w:t>ности; распространение педагогического опыта;</w:t>
      </w:r>
    </w:p>
    <w:p w14:paraId="74D09DDD" w14:textId="6F3EAA55" w:rsidR="007738AE" w:rsidRPr="00EC43FC" w:rsidRDefault="007738AE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C43FC">
        <w:rPr>
          <w:rFonts w:ascii="Times New Roman" w:hAnsi="Times New Roman"/>
          <w:b/>
          <w:caps/>
          <w:sz w:val="28"/>
          <w:szCs w:val="28"/>
        </w:rPr>
        <w:t xml:space="preserve">- </w:t>
      </w:r>
      <w:r w:rsidR="00EC43FC" w:rsidRPr="00EC43FC">
        <w:rPr>
          <w:rFonts w:ascii="Times New Roman" w:hAnsi="Times New Roman"/>
          <w:b/>
          <w:sz w:val="28"/>
          <w:szCs w:val="28"/>
        </w:rPr>
        <w:t xml:space="preserve">педагоги в решении собственных задач профессионального развития: </w:t>
      </w:r>
      <w:r w:rsidR="00EC43FC" w:rsidRPr="00EC43FC">
        <w:rPr>
          <w:rFonts w:ascii="Times New Roman" w:hAnsi="Times New Roman"/>
          <w:bCs/>
          <w:sz w:val="28"/>
          <w:szCs w:val="28"/>
        </w:rPr>
        <w:t xml:space="preserve">развитие компетенций в работе с </w:t>
      </w:r>
      <w:r w:rsidR="00266ADE">
        <w:rPr>
          <w:rFonts w:ascii="Times New Roman" w:hAnsi="Times New Roman"/>
          <w:bCs/>
          <w:sz w:val="28"/>
          <w:szCs w:val="28"/>
        </w:rPr>
        <w:t>о</w:t>
      </w:r>
      <w:r w:rsidR="00EC43FC" w:rsidRPr="00EC43FC">
        <w:rPr>
          <w:rFonts w:ascii="Times New Roman" w:hAnsi="Times New Roman"/>
          <w:bCs/>
          <w:sz w:val="28"/>
          <w:szCs w:val="28"/>
        </w:rPr>
        <w:t>даренными обучающимися, в овладении современными педагогическими технологиями;</w:t>
      </w:r>
    </w:p>
    <w:p w14:paraId="7557D647" w14:textId="77777777" w:rsidR="00266ADE" w:rsidRDefault="00EC43FC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C43FC">
        <w:rPr>
          <w:rFonts w:ascii="Times New Roman" w:hAnsi="Times New Roman"/>
          <w:bCs/>
          <w:sz w:val="28"/>
          <w:szCs w:val="28"/>
        </w:rPr>
        <w:t xml:space="preserve">- </w:t>
      </w:r>
      <w:r w:rsidRPr="00EC43FC">
        <w:rPr>
          <w:rFonts w:ascii="Times New Roman" w:hAnsi="Times New Roman"/>
          <w:b/>
          <w:sz w:val="28"/>
          <w:szCs w:val="28"/>
        </w:rPr>
        <w:t xml:space="preserve">наставники: </w:t>
      </w:r>
      <w:r w:rsidRPr="00EC43FC">
        <w:rPr>
          <w:rFonts w:ascii="Times New Roman" w:hAnsi="Times New Roman"/>
          <w:bCs/>
          <w:sz w:val="28"/>
          <w:szCs w:val="28"/>
        </w:rPr>
        <w:t>удовлетворенность профессиональной деятельностью, творчество; профилактика выгорания; личностный рост, статус в коллективе, повышение квалификационной категории, обобщение и распространение опыта</w:t>
      </w:r>
      <w:r w:rsidR="00266ADE">
        <w:rPr>
          <w:rFonts w:ascii="Times New Roman" w:hAnsi="Times New Roman"/>
          <w:bCs/>
          <w:sz w:val="28"/>
          <w:szCs w:val="28"/>
        </w:rPr>
        <w:t xml:space="preserve">; </w:t>
      </w:r>
    </w:p>
    <w:p w14:paraId="08C02865" w14:textId="22606E19" w:rsidR="00EC43FC" w:rsidRDefault="00266ADE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6ADE">
        <w:rPr>
          <w:rFonts w:ascii="Times New Roman" w:hAnsi="Times New Roman"/>
          <w:b/>
          <w:sz w:val="28"/>
          <w:szCs w:val="28"/>
        </w:rPr>
        <w:t>- обучающиеся:</w:t>
      </w:r>
      <w:r w:rsidR="00EC43FC" w:rsidRPr="00266ADE">
        <w:rPr>
          <w:rFonts w:ascii="Times New Roman" w:hAnsi="Times New Roman"/>
          <w:b/>
          <w:sz w:val="28"/>
          <w:szCs w:val="28"/>
        </w:rPr>
        <w:t xml:space="preserve"> </w:t>
      </w:r>
      <w:r w:rsidR="007231EB" w:rsidRPr="007231EB">
        <w:rPr>
          <w:rFonts w:ascii="Times New Roman" w:hAnsi="Times New Roman"/>
          <w:bCs/>
          <w:sz w:val="28"/>
          <w:szCs w:val="28"/>
        </w:rPr>
        <w:t xml:space="preserve">удовлетворенность </w:t>
      </w:r>
      <w:r w:rsidR="007231EB">
        <w:rPr>
          <w:rFonts w:ascii="Times New Roman" w:hAnsi="Times New Roman"/>
          <w:bCs/>
          <w:sz w:val="28"/>
          <w:szCs w:val="28"/>
        </w:rPr>
        <w:t xml:space="preserve">образовательным процессом, личностные, метапредметные и предметные результаты как показатель качества образования; </w:t>
      </w:r>
    </w:p>
    <w:p w14:paraId="686C7119" w14:textId="11CB61B7" w:rsidR="007231EB" w:rsidRPr="007231EB" w:rsidRDefault="007231EB" w:rsidP="0022137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231EB">
        <w:rPr>
          <w:rFonts w:ascii="Times New Roman" w:hAnsi="Times New Roman"/>
          <w:b/>
          <w:sz w:val="28"/>
          <w:szCs w:val="28"/>
        </w:rPr>
        <w:t>законные представители обучающихся:</w:t>
      </w:r>
      <w:r>
        <w:rPr>
          <w:rFonts w:ascii="Times New Roman" w:hAnsi="Times New Roman"/>
          <w:bCs/>
          <w:sz w:val="28"/>
          <w:szCs w:val="28"/>
        </w:rPr>
        <w:t xml:space="preserve"> удовлетворенность результатами реализации образовательного процесса.</w:t>
      </w:r>
    </w:p>
    <w:p w14:paraId="4DAB468F" w14:textId="77777777" w:rsidR="00914273" w:rsidRPr="00EC43FC" w:rsidRDefault="00914273" w:rsidP="00E127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2080737"/>
      <w:bookmarkStart w:id="3" w:name="_Hlk131943220"/>
      <w:r w:rsidRPr="00EC43FC">
        <w:rPr>
          <w:rFonts w:ascii="Times New Roman" w:hAnsi="Times New Roman"/>
          <w:sz w:val="28"/>
          <w:szCs w:val="28"/>
        </w:rPr>
        <w:t xml:space="preserve">Обеспечение запланированных результатов </w:t>
      </w:r>
      <w:r w:rsidRPr="00EC43FC">
        <w:rPr>
          <w:rFonts w:ascii="Times New Roman" w:hAnsi="Times New Roman" w:cs="Times New Roman"/>
          <w:sz w:val="28"/>
          <w:szCs w:val="28"/>
        </w:rPr>
        <w:t xml:space="preserve">базируется на </w:t>
      </w:r>
      <w:r w:rsidRPr="00E127AF">
        <w:rPr>
          <w:rFonts w:ascii="Times New Roman" w:hAnsi="Times New Roman" w:cs="Times New Roman"/>
          <w:b/>
          <w:bCs/>
          <w:sz w:val="28"/>
          <w:szCs w:val="28"/>
        </w:rPr>
        <w:t xml:space="preserve">диалектической теории </w:t>
      </w:r>
      <w:r w:rsidRPr="00EC43FC">
        <w:rPr>
          <w:rFonts w:ascii="Times New Roman" w:hAnsi="Times New Roman" w:cs="Times New Roman"/>
          <w:sz w:val="28"/>
          <w:szCs w:val="28"/>
        </w:rPr>
        <w:t xml:space="preserve">о всеобщей связи, взаимообусловленности и целостности явлений; на </w:t>
      </w:r>
      <w:proofErr w:type="spellStart"/>
      <w:r w:rsidRPr="00EC43FC">
        <w:rPr>
          <w:rFonts w:ascii="Times New Roman" w:hAnsi="Times New Roman" w:cs="Times New Roman"/>
          <w:sz w:val="28"/>
          <w:szCs w:val="28"/>
        </w:rPr>
        <w:t>социоресурсном</w:t>
      </w:r>
      <w:proofErr w:type="spellEnd"/>
      <w:r w:rsidRPr="00EC43FC">
        <w:rPr>
          <w:rFonts w:ascii="Times New Roman" w:hAnsi="Times New Roman" w:cs="Times New Roman"/>
          <w:sz w:val="28"/>
          <w:szCs w:val="28"/>
        </w:rPr>
        <w:t xml:space="preserve"> подходе в управлении организацией и ее социальном капитале, на основополагающих идеях философской и педагогической антропологии о человеке и его воспитании, о природе и сущности человеческой деятельности, её целесообразном и творческом характере, об образовании как педагогическом процессе трансляции культуры и развития личности. В качестве </w:t>
      </w:r>
      <w:r w:rsidRPr="00E127AF">
        <w:rPr>
          <w:rFonts w:ascii="Times New Roman" w:hAnsi="Times New Roman" w:cs="Times New Roman"/>
          <w:b/>
          <w:bCs/>
          <w:sz w:val="28"/>
          <w:szCs w:val="28"/>
        </w:rPr>
        <w:t>методологической основы</w:t>
      </w:r>
      <w:r w:rsidRPr="00EC43FC">
        <w:rPr>
          <w:rFonts w:ascii="Times New Roman" w:hAnsi="Times New Roman" w:cs="Times New Roman"/>
          <w:sz w:val="28"/>
          <w:szCs w:val="28"/>
        </w:rPr>
        <w:t xml:space="preserve"> реализации инновационного проекта выступили: системно-деятельностный, культурологический, аксиологический, </w:t>
      </w:r>
      <w:proofErr w:type="spellStart"/>
      <w:r w:rsidRPr="00EC43FC">
        <w:rPr>
          <w:rFonts w:ascii="Times New Roman" w:hAnsi="Times New Roman" w:cs="Times New Roman"/>
          <w:sz w:val="28"/>
          <w:szCs w:val="28"/>
        </w:rPr>
        <w:t>акмеологический</w:t>
      </w:r>
      <w:proofErr w:type="spellEnd"/>
      <w:r w:rsidRPr="00EC4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3FC">
        <w:rPr>
          <w:rFonts w:ascii="Times New Roman" w:hAnsi="Times New Roman" w:cs="Times New Roman"/>
          <w:sz w:val="28"/>
          <w:szCs w:val="28"/>
        </w:rPr>
        <w:t>андрагогический</w:t>
      </w:r>
      <w:proofErr w:type="spellEnd"/>
      <w:r w:rsidRPr="00EC43FC">
        <w:rPr>
          <w:rFonts w:ascii="Times New Roman" w:hAnsi="Times New Roman" w:cs="Times New Roman"/>
          <w:sz w:val="28"/>
          <w:szCs w:val="28"/>
        </w:rPr>
        <w:t xml:space="preserve">, личностно ориентированный, </w:t>
      </w:r>
      <w:r w:rsidRPr="00EC43FC">
        <w:rPr>
          <w:rFonts w:ascii="Times New Roman" w:hAnsi="Times New Roman"/>
          <w:sz w:val="28"/>
          <w:szCs w:val="28"/>
        </w:rPr>
        <w:t>компетентностный</w:t>
      </w:r>
      <w:r w:rsidRPr="00EC43FC">
        <w:rPr>
          <w:rFonts w:ascii="Times New Roman" w:hAnsi="Times New Roman" w:cs="Times New Roman"/>
          <w:sz w:val="28"/>
          <w:szCs w:val="28"/>
        </w:rPr>
        <w:t xml:space="preserve"> подходы, раскрывающие многоаспектную сущность развития института наставничества. </w:t>
      </w:r>
    </w:p>
    <w:bookmarkEnd w:id="2"/>
    <w:p w14:paraId="3EBECAEB" w14:textId="77777777" w:rsidR="00914273" w:rsidRPr="00EC43FC" w:rsidRDefault="00914273" w:rsidP="00914273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3FC">
        <w:rPr>
          <w:rFonts w:ascii="Times New Roman" w:hAnsi="Times New Roman" w:cs="Times New Roman"/>
          <w:sz w:val="28"/>
          <w:szCs w:val="28"/>
        </w:rPr>
        <w:t xml:space="preserve">Реализация инновационного проекта осуществляется на основе следующих </w:t>
      </w:r>
      <w:r w:rsidRPr="00E127AF">
        <w:rPr>
          <w:rFonts w:ascii="Times New Roman" w:hAnsi="Times New Roman" w:cs="Times New Roman"/>
          <w:b/>
          <w:bCs/>
          <w:sz w:val="28"/>
          <w:szCs w:val="28"/>
        </w:rPr>
        <w:t>принципов:</w:t>
      </w:r>
      <w:r w:rsidRPr="00EC43FC">
        <w:rPr>
          <w:rFonts w:ascii="Times New Roman" w:hAnsi="Times New Roman" w:cs="Times New Roman"/>
          <w:sz w:val="28"/>
          <w:szCs w:val="28"/>
        </w:rPr>
        <w:t xml:space="preserve"> восходящего движения в профессии на основе общечеловеческих и педагогических ценностей и профессиональных установок; сотрудничества и партнерства; активной позиции взрослого как обучающегося; учета индивидуальных особенностей; единства сознания и деятельности; учета социального и культурного опыта; опережающего обучения на основе зоны ближайшего развития; интереса к получению знаний с минимальными затратами для использования в практической деятельности.</w:t>
      </w:r>
    </w:p>
    <w:bookmarkEnd w:id="3"/>
    <w:p w14:paraId="0620B011" w14:textId="68457E99" w:rsidR="00B46EA8" w:rsidRPr="00245076" w:rsidRDefault="00914273" w:rsidP="002450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45076">
        <w:rPr>
          <w:rFonts w:ascii="Times New Roman" w:hAnsi="Times New Roman"/>
          <w:b/>
          <w:sz w:val="28"/>
          <w:szCs w:val="28"/>
        </w:rPr>
        <w:t>Организационно-методический модуль</w:t>
      </w:r>
      <w:r w:rsidRPr="00245076">
        <w:rPr>
          <w:rFonts w:ascii="Times New Roman" w:hAnsi="Times New Roman"/>
          <w:sz w:val="28"/>
          <w:szCs w:val="28"/>
        </w:rPr>
        <w:t xml:space="preserve"> </w:t>
      </w:r>
      <w:r w:rsidR="0044422F" w:rsidRPr="00245076">
        <w:rPr>
          <w:rFonts w:ascii="Times New Roman" w:hAnsi="Times New Roman"/>
          <w:sz w:val="28"/>
          <w:szCs w:val="28"/>
        </w:rPr>
        <w:t>включает описание организационно-управленческого обеспечения, научно-методическо</w:t>
      </w:r>
      <w:r w:rsidR="00245076" w:rsidRPr="00245076">
        <w:rPr>
          <w:rFonts w:ascii="Times New Roman" w:hAnsi="Times New Roman"/>
          <w:sz w:val="28"/>
          <w:szCs w:val="28"/>
        </w:rPr>
        <w:t>го</w:t>
      </w:r>
      <w:r w:rsidR="0044422F" w:rsidRPr="00245076">
        <w:rPr>
          <w:rFonts w:ascii="Times New Roman" w:hAnsi="Times New Roman"/>
          <w:sz w:val="28"/>
          <w:szCs w:val="28"/>
        </w:rPr>
        <w:t xml:space="preserve"> сопровождени</w:t>
      </w:r>
      <w:r w:rsidR="00245076" w:rsidRPr="00245076">
        <w:rPr>
          <w:rFonts w:ascii="Times New Roman" w:hAnsi="Times New Roman"/>
          <w:sz w:val="28"/>
          <w:szCs w:val="28"/>
        </w:rPr>
        <w:t>я</w:t>
      </w:r>
      <w:r w:rsidR="0044422F" w:rsidRPr="00245076">
        <w:rPr>
          <w:rFonts w:ascii="Times New Roman" w:hAnsi="Times New Roman"/>
          <w:sz w:val="28"/>
          <w:szCs w:val="28"/>
        </w:rPr>
        <w:t>, аналитико-информационно</w:t>
      </w:r>
      <w:r w:rsidR="00245076" w:rsidRPr="00245076">
        <w:rPr>
          <w:rFonts w:ascii="Times New Roman" w:hAnsi="Times New Roman"/>
          <w:sz w:val="28"/>
          <w:szCs w:val="28"/>
        </w:rPr>
        <w:t>го</w:t>
      </w:r>
      <w:r w:rsidR="0044422F" w:rsidRPr="00245076">
        <w:rPr>
          <w:rFonts w:ascii="Times New Roman" w:hAnsi="Times New Roman"/>
          <w:sz w:val="28"/>
          <w:szCs w:val="28"/>
        </w:rPr>
        <w:t xml:space="preserve"> обеспечени</w:t>
      </w:r>
      <w:r w:rsidR="00245076" w:rsidRPr="00245076">
        <w:rPr>
          <w:rFonts w:ascii="Times New Roman" w:hAnsi="Times New Roman"/>
          <w:sz w:val="28"/>
          <w:szCs w:val="28"/>
        </w:rPr>
        <w:t>я</w:t>
      </w:r>
      <w:r w:rsidR="0044422F" w:rsidRPr="00245076">
        <w:rPr>
          <w:rFonts w:ascii="Times New Roman" w:hAnsi="Times New Roman"/>
          <w:sz w:val="28"/>
          <w:szCs w:val="28"/>
        </w:rPr>
        <w:t xml:space="preserve"> и психолого-педагогическо</w:t>
      </w:r>
      <w:r w:rsidR="00245076" w:rsidRPr="00245076">
        <w:rPr>
          <w:rFonts w:ascii="Times New Roman" w:hAnsi="Times New Roman"/>
          <w:sz w:val="28"/>
          <w:szCs w:val="28"/>
        </w:rPr>
        <w:t>го</w:t>
      </w:r>
      <w:r w:rsidR="0044422F" w:rsidRPr="00245076">
        <w:rPr>
          <w:rFonts w:ascii="Times New Roman" w:hAnsi="Times New Roman"/>
          <w:sz w:val="28"/>
          <w:szCs w:val="28"/>
        </w:rPr>
        <w:t xml:space="preserve"> сопровождени</w:t>
      </w:r>
      <w:r w:rsidR="00245076" w:rsidRPr="00245076">
        <w:rPr>
          <w:rFonts w:ascii="Times New Roman" w:hAnsi="Times New Roman"/>
          <w:sz w:val="28"/>
          <w:szCs w:val="28"/>
        </w:rPr>
        <w:t>я</w:t>
      </w:r>
      <w:r w:rsidR="0044422F" w:rsidRPr="00245076">
        <w:rPr>
          <w:rFonts w:ascii="Times New Roman" w:hAnsi="Times New Roman"/>
          <w:sz w:val="28"/>
          <w:szCs w:val="28"/>
        </w:rPr>
        <w:t>.</w:t>
      </w:r>
      <w:r w:rsidR="00245076" w:rsidRPr="00245076">
        <w:rPr>
          <w:rFonts w:ascii="Times New Roman" w:hAnsi="Times New Roman"/>
          <w:sz w:val="28"/>
          <w:szCs w:val="28"/>
        </w:rPr>
        <w:t xml:space="preserve"> </w:t>
      </w:r>
      <w:r w:rsidR="00245076">
        <w:rPr>
          <w:rFonts w:ascii="Times New Roman" w:hAnsi="Times New Roman"/>
          <w:sz w:val="28"/>
          <w:szCs w:val="28"/>
        </w:rPr>
        <w:t>П</w:t>
      </w:r>
      <w:r w:rsidR="00B46EA8" w:rsidRPr="00245076">
        <w:rPr>
          <w:rFonts w:ascii="Times New Roman" w:hAnsi="Times New Roman"/>
          <w:bCs/>
          <w:sz w:val="28"/>
          <w:szCs w:val="28"/>
        </w:rPr>
        <w:t>ути реализации проекта:</w:t>
      </w:r>
    </w:p>
    <w:p w14:paraId="2F0F3340" w14:textId="3D4D31E0" w:rsidR="00B46EA8" w:rsidRPr="009A564C" w:rsidRDefault="00525D7F" w:rsidP="00B46EA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63510989"/>
      <w:r w:rsidRPr="009A564C">
        <w:rPr>
          <w:rFonts w:ascii="Times New Roman" w:hAnsi="Times New Roman"/>
          <w:sz w:val="28"/>
          <w:szCs w:val="28"/>
        </w:rPr>
        <w:t>Анализ кадрового потенциала учреждения образования, определение сильных и проблемных сторон профессиональной деятельности педагогов в контексте поставленных задач по повышению качества образования, определение команды наставников и педагогов, участников инновационного проекта;  и</w:t>
      </w:r>
      <w:r w:rsidR="00B46EA8" w:rsidRPr="009A564C">
        <w:rPr>
          <w:rFonts w:ascii="Times New Roman" w:hAnsi="Times New Roman"/>
          <w:sz w:val="28"/>
          <w:szCs w:val="28"/>
        </w:rPr>
        <w:t>зучение состояния готовности педагогов к решению педагогических задач проекта по внедрению современных практик наставничества</w:t>
      </w:r>
      <w:r w:rsidRPr="009A564C">
        <w:rPr>
          <w:rFonts w:ascii="Times New Roman" w:hAnsi="Times New Roman"/>
          <w:sz w:val="28"/>
          <w:szCs w:val="28"/>
        </w:rPr>
        <w:t xml:space="preserve"> для </w:t>
      </w:r>
      <w:r w:rsidRPr="009A564C">
        <w:rPr>
          <w:rFonts w:ascii="Times New Roman" w:hAnsi="Times New Roman"/>
          <w:sz w:val="28"/>
          <w:szCs w:val="28"/>
        </w:rPr>
        <w:lastRenderedPageBreak/>
        <w:t>профессионального и личностного роста педагогов по обеспечению качества образования.</w:t>
      </w:r>
    </w:p>
    <w:p w14:paraId="752DE521" w14:textId="77777777" w:rsidR="00B46EA8" w:rsidRPr="009A564C" w:rsidRDefault="00B46EA8" w:rsidP="00B46EA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4C">
        <w:rPr>
          <w:rFonts w:ascii="Times New Roman" w:hAnsi="Times New Roman"/>
          <w:sz w:val="28"/>
          <w:szCs w:val="28"/>
        </w:rPr>
        <w:t>Теоретическая подготовка участников инновационного проекта, создание условий эффективной методологической и методической подготовки педагогов для реализации идей и основных положений проекта.</w:t>
      </w:r>
    </w:p>
    <w:p w14:paraId="7CBC1CBE" w14:textId="77777777" w:rsidR="00B46EA8" w:rsidRPr="009A564C" w:rsidRDefault="00B46EA8" w:rsidP="00B46EA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64C">
        <w:rPr>
          <w:rFonts w:ascii="Times New Roman" w:hAnsi="Times New Roman"/>
          <w:sz w:val="28"/>
          <w:szCs w:val="28"/>
        </w:rPr>
        <w:t>Внедрение модели реализации современных практик наставничества в профессиональном становлении учителя в процессе методической работы.</w:t>
      </w:r>
    </w:p>
    <w:p w14:paraId="57A7ABAB" w14:textId="77777777" w:rsidR="00B46EA8" w:rsidRPr="009A564C" w:rsidRDefault="00B46EA8" w:rsidP="00B46EA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4C">
        <w:rPr>
          <w:rFonts w:ascii="Times New Roman" w:hAnsi="Times New Roman" w:cs="Times New Roman"/>
          <w:sz w:val="28"/>
          <w:szCs w:val="28"/>
        </w:rPr>
        <w:t>Мониторинг уровня профессионального роста педагогов в процессе инновационной деятельности.</w:t>
      </w:r>
    </w:p>
    <w:p w14:paraId="5671A8B2" w14:textId="77777777" w:rsidR="00B46EA8" w:rsidRPr="009A564C" w:rsidRDefault="00B46EA8" w:rsidP="00B46E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4C">
        <w:rPr>
          <w:rFonts w:ascii="Times New Roman" w:hAnsi="Times New Roman" w:cs="Times New Roman"/>
          <w:sz w:val="28"/>
          <w:szCs w:val="28"/>
        </w:rPr>
        <w:t>Мониторинг системных результатов инновационной деятельности.</w:t>
      </w:r>
    </w:p>
    <w:p w14:paraId="61618BE1" w14:textId="77777777" w:rsidR="00B46EA8" w:rsidRPr="009A564C" w:rsidRDefault="00B46EA8" w:rsidP="00B46E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4C">
        <w:rPr>
          <w:rFonts w:ascii="Times New Roman" w:hAnsi="Times New Roman" w:cs="Times New Roman"/>
          <w:sz w:val="28"/>
          <w:szCs w:val="28"/>
        </w:rPr>
        <w:t xml:space="preserve">Создание партнерской сети с дистанционной поддержкой передачи и освоения образцов педагогической деятельности как результатов реализации инновационного проекта. </w:t>
      </w:r>
    </w:p>
    <w:p w14:paraId="7640210F" w14:textId="77777777" w:rsidR="00B46EA8" w:rsidRPr="009A564C" w:rsidRDefault="00B46EA8" w:rsidP="00B46EA8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4C">
        <w:rPr>
          <w:rFonts w:ascii="Times New Roman" w:hAnsi="Times New Roman" w:cs="Times New Roman"/>
          <w:sz w:val="28"/>
          <w:szCs w:val="28"/>
        </w:rPr>
        <w:t>Презентация собственного опыта внедрения в методическую деятельность педагогического коллектива современных практик наставничества с целью обеспечения профессионального роста педагогов.</w:t>
      </w:r>
    </w:p>
    <w:p w14:paraId="154132FD" w14:textId="5F240784" w:rsidR="00B46EA8" w:rsidRPr="009A564C" w:rsidRDefault="00B46EA8" w:rsidP="00B46EA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9A564C">
        <w:rPr>
          <w:rFonts w:ascii="Times New Roman" w:hAnsi="Times New Roman"/>
          <w:sz w:val="28"/>
          <w:szCs w:val="28"/>
        </w:rPr>
        <w:t>Подготовка методических рекомендаций по внедрению современных практик наставничества в методической работе с педагогами для их профессионального становления.</w:t>
      </w:r>
    </w:p>
    <w:p w14:paraId="558DE054" w14:textId="77777777" w:rsidR="00245076" w:rsidRPr="005F340E" w:rsidRDefault="00245076" w:rsidP="0024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3511033"/>
      <w:bookmarkEnd w:id="4"/>
      <w:r w:rsidRPr="005F340E">
        <w:rPr>
          <w:rFonts w:ascii="Times New Roman" w:hAnsi="Times New Roman" w:cs="Times New Roman"/>
          <w:sz w:val="28"/>
          <w:szCs w:val="28"/>
          <w:u w:val="single"/>
        </w:rPr>
        <w:t>Организационно-управленческое</w:t>
      </w:r>
      <w:r w:rsidRPr="005F340E">
        <w:rPr>
          <w:rFonts w:ascii="Times New Roman" w:hAnsi="Times New Roman" w:cs="Times New Roman"/>
          <w:sz w:val="28"/>
          <w:szCs w:val="28"/>
        </w:rPr>
        <w:t xml:space="preserve"> обеспечение внедряемой модели:</w:t>
      </w:r>
    </w:p>
    <w:bookmarkEnd w:id="5"/>
    <w:p w14:paraId="3EE3D60D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подготовка к инновационной деятельности, оценка инновационного потенциала педагогов и готовности материально-технической базы;</w:t>
      </w:r>
    </w:p>
    <w:p w14:paraId="45977AE7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создание учебно-планирующей документации: комплексно-целевой программы по управлению инновационной деятельностью, годовых планов осуществления проекта;</w:t>
      </w:r>
    </w:p>
    <w:p w14:paraId="5F52C303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материально-техническое оснащение учреждения в соответствии с условиями реализации;</w:t>
      </w:r>
    </w:p>
    <w:p w14:paraId="051034CB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определение и реализация механизмов сетевого взаимодействия и партнерства;</w:t>
      </w:r>
    </w:p>
    <w:p w14:paraId="59C5F609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</w:t>
      </w:r>
      <w:r w:rsidRPr="003C0ACA">
        <w:rPr>
          <w:rFonts w:ascii="Times New Roman" w:hAnsi="Times New Roman"/>
          <w:sz w:val="28"/>
          <w:szCs w:val="28"/>
          <w:shd w:val="clear" w:color="auto" w:fill="FFFFFF"/>
        </w:rPr>
        <w:t>планов взаимодействия</w:t>
      </w:r>
      <w:r w:rsidRPr="005F340E">
        <w:rPr>
          <w:rFonts w:ascii="Times New Roman" w:hAnsi="Times New Roman"/>
          <w:sz w:val="28"/>
          <w:szCs w:val="28"/>
          <w:shd w:val="clear" w:color="auto" w:fill="FFFFFF"/>
        </w:rPr>
        <w:t xml:space="preserve"> и сотрудничества, подписание договоров;</w:t>
      </w:r>
    </w:p>
    <w:p w14:paraId="1A7C8A25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разработка системы мотивации и поощрения педагогов, участвующих в реализации проекта;</w:t>
      </w:r>
    </w:p>
    <w:p w14:paraId="36CC5CDF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подготовка педагогов к реализации проекта, обеспечение реализации системы повышения квалификации;</w:t>
      </w:r>
    </w:p>
    <w:p w14:paraId="5913B006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организация научного консультирования и работы методических и социально-психологических служб по сопровождению субъектов инновационной деятельности;</w:t>
      </w:r>
    </w:p>
    <w:p w14:paraId="6354CE4A" w14:textId="77777777" w:rsidR="00245076" w:rsidRPr="005F340E" w:rsidRDefault="00245076" w:rsidP="0024507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осуществление контроля выполнения плана и комплексно-целевой программы инновационной деятельности (прилагаются к проекту).</w:t>
      </w:r>
    </w:p>
    <w:p w14:paraId="477ACD3E" w14:textId="77777777" w:rsidR="00245076" w:rsidRPr="005F340E" w:rsidRDefault="00245076" w:rsidP="002450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163511073"/>
      <w:r w:rsidRPr="005F34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Научно-методическое</w:t>
      </w:r>
      <w:r w:rsidRPr="005F3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сопровождение:</w:t>
      </w:r>
    </w:p>
    <w:bookmarkEnd w:id="6"/>
    <w:p w14:paraId="4D208DA1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обеспечение взаимодействия с научными консультантами (дистанционное консультирование, организация обучающих мероприятий с привлечением консультантов)</w:t>
      </w:r>
    </w:p>
    <w:p w14:paraId="74E6259D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определение методологических оснований инновационного проекта;</w:t>
      </w:r>
    </w:p>
    <w:p w14:paraId="3C3DE6DB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определение необходимого для реализации проекта инструментария;</w:t>
      </w:r>
    </w:p>
    <w:p w14:paraId="2DCE2BE9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изучение уровня профессиональной компетентности и методологической готовности педагогов к инновационной деятельности;</w:t>
      </w:r>
    </w:p>
    <w:p w14:paraId="59776701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помощь педагогам в определении индивидуальных тем, планов реализации проекта;</w:t>
      </w:r>
    </w:p>
    <w:p w14:paraId="54B777A4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разработка и реализация системы повышения квалификации педагогов;</w:t>
      </w:r>
    </w:p>
    <w:p w14:paraId="1D75A619" w14:textId="63F85394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обеспечение работы консультационного пункта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наставников</w:t>
      </w: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571C68D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организация и проведение обучающих мероприятий: мастер-классов, семинаров, вебинаров, консультаций по теме инновационного проекта;</w:t>
      </w:r>
    </w:p>
    <w:p w14:paraId="38DAF547" w14:textId="77777777" w:rsidR="00245076" w:rsidRPr="005F340E" w:rsidRDefault="00245076" w:rsidP="00245076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обобщение и распространение на всех уровнях инновационного опыта по теме проекта.</w:t>
      </w:r>
    </w:p>
    <w:p w14:paraId="43006768" w14:textId="77777777" w:rsidR="00245076" w:rsidRPr="005F340E" w:rsidRDefault="00245076" w:rsidP="002450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_Hlk163511099"/>
      <w:r w:rsidRPr="005F34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Аналитико-информационное</w:t>
      </w:r>
      <w:r w:rsidRPr="005F3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обеспечение:</w:t>
      </w:r>
    </w:p>
    <w:bookmarkEnd w:id="7"/>
    <w:p w14:paraId="018BC69E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создание перечня источников по теме проекта;</w:t>
      </w:r>
    </w:p>
    <w:p w14:paraId="6A4F59F6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создание копилки методических разработок;</w:t>
      </w:r>
    </w:p>
    <w:p w14:paraId="013B25E9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разработка критериев и поэтапный анализ эффективности реализации проекта;</w:t>
      </w:r>
    </w:p>
    <w:p w14:paraId="552A1E08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выявление рисков и возможных проблем, определение путей их решения;</w:t>
      </w:r>
    </w:p>
    <w:p w14:paraId="4BCEF033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осуществление перспективного планирования;</w:t>
      </w:r>
    </w:p>
    <w:p w14:paraId="5CE1AAEB" w14:textId="77777777" w:rsidR="00245076" w:rsidRPr="005F340E" w:rsidRDefault="00245076" w:rsidP="00245076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40E">
        <w:rPr>
          <w:rFonts w:ascii="Times New Roman" w:hAnsi="Times New Roman"/>
          <w:sz w:val="28"/>
          <w:szCs w:val="28"/>
          <w:shd w:val="clear" w:color="auto" w:fill="FFFFFF"/>
        </w:rPr>
        <w:t>распространение инновационного педагогического опыта через научно-методические мероприятия, публикации в печатных и электронных изданиях, размещение в сети Интернет.</w:t>
      </w:r>
    </w:p>
    <w:p w14:paraId="5866E3C5" w14:textId="77777777" w:rsidR="00245076" w:rsidRPr="005F340E" w:rsidRDefault="00245076" w:rsidP="00245076">
      <w:pPr>
        <w:pStyle w:val="msonormalbullet2gif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bookmarkStart w:id="8" w:name="_Hlk163511120"/>
      <w:r w:rsidRPr="005F340E">
        <w:rPr>
          <w:sz w:val="28"/>
          <w:szCs w:val="28"/>
          <w:u w:val="single"/>
        </w:rPr>
        <w:t>Психолого-педагогическое</w:t>
      </w:r>
      <w:r w:rsidRPr="005F340E">
        <w:rPr>
          <w:sz w:val="28"/>
          <w:szCs w:val="28"/>
        </w:rPr>
        <w:t xml:space="preserve"> сопровождение:</w:t>
      </w:r>
    </w:p>
    <w:bookmarkEnd w:id="8"/>
    <w:p w14:paraId="7E3CD3B4" w14:textId="523DC086" w:rsidR="00245076" w:rsidRPr="005F340E" w:rsidRDefault="00245076" w:rsidP="00245076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40E">
        <w:rPr>
          <w:rFonts w:ascii="Times New Roman" w:hAnsi="Times New Roman"/>
          <w:bCs/>
          <w:iCs/>
          <w:sz w:val="28"/>
          <w:szCs w:val="28"/>
        </w:rPr>
        <w:t>профилактическая работа (</w:t>
      </w:r>
      <w:r w:rsidRPr="005F340E">
        <w:rPr>
          <w:rFonts w:ascii="Times New Roman" w:hAnsi="Times New Roman"/>
          <w:sz w:val="28"/>
          <w:szCs w:val="28"/>
        </w:rPr>
        <w:t>формирование благоприятной инновационной психологической среды в учреждении</w:t>
      </w:r>
      <w:r>
        <w:rPr>
          <w:rFonts w:ascii="Times New Roman" w:hAnsi="Times New Roman"/>
          <w:sz w:val="28"/>
          <w:szCs w:val="28"/>
        </w:rPr>
        <w:t>, стимулирование личностного роста участников инновационного проекта</w:t>
      </w:r>
      <w:r w:rsidRPr="005F340E">
        <w:rPr>
          <w:rFonts w:ascii="Times New Roman" w:hAnsi="Times New Roman"/>
          <w:sz w:val="28"/>
          <w:szCs w:val="28"/>
        </w:rPr>
        <w:t>);</w:t>
      </w:r>
    </w:p>
    <w:p w14:paraId="7E92AA1B" w14:textId="77777777" w:rsidR="00245076" w:rsidRPr="005F340E" w:rsidRDefault="00245076" w:rsidP="00245076">
      <w:pPr>
        <w:pStyle w:val="Standard"/>
        <w:widowControl w:val="0"/>
        <w:numPr>
          <w:ilvl w:val="0"/>
          <w:numId w:val="10"/>
        </w:numPr>
        <w:ind w:firstLine="709"/>
        <w:jc w:val="both"/>
        <w:rPr>
          <w:rFonts w:cs="Times New Roman"/>
          <w:sz w:val="28"/>
          <w:szCs w:val="28"/>
        </w:rPr>
      </w:pPr>
      <w:r w:rsidRPr="005F340E">
        <w:rPr>
          <w:rFonts w:cs="Times New Roman"/>
          <w:iCs/>
          <w:sz w:val="28"/>
          <w:szCs w:val="28"/>
        </w:rPr>
        <w:t>диагностическая работа (д</w:t>
      </w:r>
      <w:r w:rsidRPr="005F340E">
        <w:rPr>
          <w:rFonts w:cs="Times New Roman"/>
          <w:sz w:val="28"/>
          <w:szCs w:val="28"/>
        </w:rPr>
        <w:t>иагностика субъектов инновационной деятельности);</w:t>
      </w:r>
    </w:p>
    <w:p w14:paraId="5B94C89D" w14:textId="77777777" w:rsidR="00245076" w:rsidRPr="005F340E" w:rsidRDefault="00245076" w:rsidP="00245076">
      <w:pPr>
        <w:pStyle w:val="af1"/>
        <w:widowControl w:val="0"/>
        <w:numPr>
          <w:ilvl w:val="0"/>
          <w:numId w:val="10"/>
        </w:numPr>
        <w:autoSpaceDN w:val="0"/>
        <w:spacing w:before="0" w:after="0"/>
        <w:ind w:firstLine="709"/>
        <w:jc w:val="both"/>
        <w:textAlignment w:val="baseline"/>
        <w:rPr>
          <w:color w:val="auto"/>
          <w:sz w:val="28"/>
          <w:szCs w:val="28"/>
        </w:rPr>
      </w:pPr>
      <w:r w:rsidRPr="005F340E">
        <w:rPr>
          <w:iCs/>
          <w:color w:val="auto"/>
          <w:sz w:val="28"/>
          <w:szCs w:val="28"/>
        </w:rPr>
        <w:t>консультационная деятельность</w:t>
      </w:r>
      <w:r w:rsidRPr="005F340E">
        <w:rPr>
          <w:color w:val="auto"/>
          <w:sz w:val="28"/>
          <w:szCs w:val="28"/>
        </w:rPr>
        <w:t xml:space="preserve"> (помощь в решении проблем в процессе реализации инновационного проекта);</w:t>
      </w:r>
    </w:p>
    <w:p w14:paraId="75E12425" w14:textId="77777777" w:rsidR="00245076" w:rsidRPr="005F340E" w:rsidRDefault="00245076" w:rsidP="00245076">
      <w:pPr>
        <w:pStyle w:val="Standard"/>
        <w:widowControl w:val="0"/>
        <w:numPr>
          <w:ilvl w:val="0"/>
          <w:numId w:val="10"/>
        </w:num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5F340E">
        <w:rPr>
          <w:rFonts w:cs="Times New Roman"/>
          <w:bCs/>
          <w:iCs/>
          <w:color w:val="000000"/>
          <w:sz w:val="28"/>
          <w:szCs w:val="28"/>
        </w:rPr>
        <w:t>развивающее направление (</w:t>
      </w:r>
      <w:r w:rsidRPr="005F340E">
        <w:rPr>
          <w:rFonts w:cs="Times New Roman"/>
          <w:color w:val="000000"/>
          <w:sz w:val="28"/>
          <w:szCs w:val="28"/>
        </w:rPr>
        <w:t>формирование потребности в реализации инновационного проекта, мотивация, становление и развитие инновационного потенциала педагогического коллектива);</w:t>
      </w:r>
    </w:p>
    <w:p w14:paraId="59349BF9" w14:textId="77777777" w:rsidR="00245076" w:rsidRPr="005F340E" w:rsidRDefault="00245076" w:rsidP="00245076">
      <w:pPr>
        <w:pStyle w:val="Standard"/>
        <w:widowControl w:val="0"/>
        <w:numPr>
          <w:ilvl w:val="0"/>
          <w:numId w:val="10"/>
        </w:num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5F340E">
        <w:rPr>
          <w:rFonts w:cs="Times New Roman"/>
          <w:iCs/>
          <w:color w:val="000000"/>
          <w:sz w:val="28"/>
          <w:szCs w:val="28"/>
        </w:rPr>
        <w:t>коррекционная работа (</w:t>
      </w:r>
      <w:r w:rsidRPr="005F340E">
        <w:rPr>
          <w:rFonts w:cs="Times New Roman"/>
          <w:sz w:val="28"/>
          <w:szCs w:val="28"/>
        </w:rPr>
        <w:t xml:space="preserve">организация </w:t>
      </w:r>
      <w:r w:rsidRPr="005F340E">
        <w:rPr>
          <w:rFonts w:cs="Times New Roman"/>
          <w:color w:val="000000"/>
          <w:sz w:val="28"/>
          <w:szCs w:val="28"/>
        </w:rPr>
        <w:t>работы с обучающимися и педагогическими работниками, имеющими проблемы, связанные с реализацией инновационного проекта);</w:t>
      </w:r>
    </w:p>
    <w:p w14:paraId="52507519" w14:textId="77777777" w:rsidR="00245076" w:rsidRPr="005F340E" w:rsidRDefault="00245076" w:rsidP="00245076">
      <w:pPr>
        <w:pStyle w:val="Standard"/>
        <w:widowControl w:val="0"/>
        <w:numPr>
          <w:ilvl w:val="0"/>
          <w:numId w:val="10"/>
        </w:numPr>
        <w:ind w:firstLine="709"/>
        <w:jc w:val="both"/>
        <w:rPr>
          <w:rFonts w:cs="Times New Roman"/>
          <w:sz w:val="28"/>
          <w:szCs w:val="28"/>
        </w:rPr>
      </w:pPr>
      <w:r w:rsidRPr="005F340E">
        <w:rPr>
          <w:rFonts w:cs="Times New Roman"/>
          <w:bCs/>
          <w:sz w:val="28"/>
          <w:szCs w:val="28"/>
        </w:rPr>
        <w:t>просветительско-образовательное направление (</w:t>
      </w:r>
      <w:r w:rsidRPr="005F340E">
        <w:rPr>
          <w:rFonts w:cs="Times New Roman"/>
          <w:sz w:val="28"/>
          <w:szCs w:val="28"/>
        </w:rPr>
        <w:t>формирование потребности в психологических знаниях, создание условий для полноценного развития и самоопределения обучающихся, профессионального развития педагогов).</w:t>
      </w:r>
    </w:p>
    <w:p w14:paraId="21756ECF" w14:textId="77777777" w:rsidR="00245076" w:rsidRPr="005F340E" w:rsidRDefault="00245076" w:rsidP="00245076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0E">
        <w:rPr>
          <w:rFonts w:ascii="Times New Roman" w:hAnsi="Times New Roman" w:cs="Times New Roman"/>
          <w:sz w:val="28"/>
          <w:szCs w:val="28"/>
        </w:rPr>
        <w:t xml:space="preserve">Особое внимание планируется уделять укреплению социального партнерства с родителями обучающихся. С этой целью планируется </w:t>
      </w:r>
      <w:r w:rsidRPr="005F340E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работу </w:t>
      </w:r>
      <w:r w:rsidRPr="005F340E">
        <w:rPr>
          <w:rFonts w:ascii="Times New Roman" w:hAnsi="Times New Roman" w:cs="Times New Roman"/>
          <w:sz w:val="28"/>
          <w:szCs w:val="28"/>
          <w:u w:val="single"/>
        </w:rPr>
        <w:t>тематической онлайн-библиотеки для родителей</w:t>
      </w:r>
      <w:r w:rsidRPr="005F340E">
        <w:rPr>
          <w:rFonts w:ascii="Times New Roman" w:hAnsi="Times New Roman" w:cs="Times New Roman"/>
          <w:sz w:val="28"/>
          <w:szCs w:val="28"/>
        </w:rPr>
        <w:t>, активно привлекать семьи к участию в тематических конкурсах, проектах, акциях.</w:t>
      </w:r>
    </w:p>
    <w:p w14:paraId="635E8481" w14:textId="086FE5F0" w:rsidR="00E127AF" w:rsidRDefault="00E127AF" w:rsidP="00525D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Данный модуль направлен на </w:t>
      </w:r>
      <w:r w:rsidR="00914273" w:rsidRPr="002773D3">
        <w:rPr>
          <w:rFonts w:ascii="Times New Roman" w:hAnsi="Times New Roman"/>
          <w:sz w:val="28"/>
          <w:szCs w:val="28"/>
        </w:rPr>
        <w:t xml:space="preserve">реализацию </w:t>
      </w:r>
      <w:bookmarkStart w:id="9" w:name="_Hlk163511163"/>
      <w:r w:rsidR="00914273" w:rsidRPr="002773D3">
        <w:rPr>
          <w:rFonts w:ascii="Times New Roman" w:hAnsi="Times New Roman"/>
          <w:sz w:val="28"/>
          <w:szCs w:val="28"/>
        </w:rPr>
        <w:t xml:space="preserve">содержания методической работы с наставниками на </w:t>
      </w:r>
      <w:r w:rsidR="00914273" w:rsidRPr="002773D3">
        <w:rPr>
          <w:rFonts w:ascii="Times New Roman" w:hAnsi="Times New Roman"/>
          <w:i/>
          <w:iCs/>
          <w:sz w:val="28"/>
          <w:szCs w:val="28"/>
        </w:rPr>
        <w:t>уровне учреждения образования</w:t>
      </w:r>
      <w:r w:rsidR="00914273" w:rsidRPr="002773D3">
        <w:rPr>
          <w:rFonts w:ascii="Times New Roman" w:hAnsi="Times New Roman"/>
          <w:sz w:val="28"/>
          <w:szCs w:val="28"/>
        </w:rPr>
        <w:t xml:space="preserve"> </w:t>
      </w:r>
      <w:bookmarkEnd w:id="9"/>
      <w:r w:rsidR="00914273" w:rsidRPr="002773D3">
        <w:rPr>
          <w:rFonts w:ascii="Times New Roman" w:hAnsi="Times New Roman"/>
          <w:sz w:val="28"/>
          <w:szCs w:val="28"/>
        </w:rPr>
        <w:t>(методическое объединение или творческая группа, самообразование, психолого-педагогическое сопровождение); проведени</w:t>
      </w:r>
      <w:r w:rsidR="002773D3" w:rsidRPr="002773D3">
        <w:rPr>
          <w:rFonts w:ascii="Times New Roman" w:hAnsi="Times New Roman"/>
          <w:sz w:val="28"/>
          <w:szCs w:val="28"/>
        </w:rPr>
        <w:t>е</w:t>
      </w:r>
      <w:r w:rsidR="00914273" w:rsidRPr="002773D3">
        <w:rPr>
          <w:rFonts w:ascii="Times New Roman" w:hAnsi="Times New Roman"/>
          <w:sz w:val="28"/>
          <w:szCs w:val="28"/>
        </w:rPr>
        <w:t xml:space="preserve"> семинаров-практикумов, тренингов, консультирования индивидуального и </w:t>
      </w:r>
      <w:r w:rsidR="00914273" w:rsidRPr="003919C1">
        <w:rPr>
          <w:rFonts w:ascii="Times New Roman" w:hAnsi="Times New Roman"/>
          <w:sz w:val="28"/>
          <w:szCs w:val="28"/>
        </w:rPr>
        <w:t>группового, фестивалей и конкурсов</w:t>
      </w:r>
      <w:r w:rsidR="002773D3" w:rsidRPr="003919C1">
        <w:rPr>
          <w:rFonts w:ascii="Times New Roman" w:hAnsi="Times New Roman"/>
          <w:sz w:val="28"/>
          <w:szCs w:val="28"/>
        </w:rPr>
        <w:t xml:space="preserve">; </w:t>
      </w:r>
      <w:r w:rsidR="00914273" w:rsidRPr="003919C1">
        <w:rPr>
          <w:rFonts w:ascii="Times New Roman" w:hAnsi="Times New Roman"/>
          <w:sz w:val="28"/>
          <w:szCs w:val="28"/>
        </w:rPr>
        <w:t xml:space="preserve">проведение повышения квалификации, </w:t>
      </w:r>
      <w:r w:rsidR="002773D3" w:rsidRPr="003919C1">
        <w:rPr>
          <w:rFonts w:ascii="Times New Roman" w:hAnsi="Times New Roman"/>
          <w:sz w:val="28"/>
          <w:szCs w:val="28"/>
        </w:rPr>
        <w:t>включение в проектную, конкурсную деятельность.</w:t>
      </w:r>
      <w:r w:rsidR="00914273" w:rsidRPr="003919C1">
        <w:rPr>
          <w:rFonts w:ascii="Times New Roman" w:hAnsi="Times New Roman"/>
          <w:sz w:val="28"/>
          <w:szCs w:val="28"/>
        </w:rPr>
        <w:t xml:space="preserve"> </w:t>
      </w:r>
      <w:bookmarkStart w:id="10" w:name="_Hlk131943324"/>
      <w:r w:rsidR="002773D3" w:rsidRPr="003919C1">
        <w:rPr>
          <w:rFonts w:ascii="Times New Roman" w:hAnsi="Times New Roman"/>
          <w:sz w:val="28"/>
          <w:szCs w:val="28"/>
        </w:rPr>
        <w:t>Данная работа обеспечивает</w:t>
      </w:r>
      <w:r w:rsidR="00914273" w:rsidRPr="003919C1">
        <w:rPr>
          <w:rFonts w:ascii="Times New Roman" w:hAnsi="Times New Roman"/>
          <w:sz w:val="28"/>
        </w:rPr>
        <w:t xml:space="preserve"> освоение наставниками современных подходов, моделей, форм и эффективных практик осуществления наставнической деятельности для стимулирования профессионального роста </w:t>
      </w:r>
      <w:r w:rsidR="002773D3" w:rsidRPr="003919C1">
        <w:rPr>
          <w:rFonts w:ascii="Times New Roman" w:hAnsi="Times New Roman"/>
          <w:sz w:val="28"/>
        </w:rPr>
        <w:t>педагогов и собственного личностного и профессионального саморазвития, популяризации опыта собственной педагогической дея</w:t>
      </w:r>
      <w:r w:rsidR="003919C1">
        <w:rPr>
          <w:rFonts w:ascii="Times New Roman" w:hAnsi="Times New Roman"/>
          <w:sz w:val="28"/>
        </w:rPr>
        <w:t>т</w:t>
      </w:r>
      <w:r w:rsidR="002773D3" w:rsidRPr="003919C1">
        <w:rPr>
          <w:rFonts w:ascii="Times New Roman" w:hAnsi="Times New Roman"/>
          <w:sz w:val="28"/>
        </w:rPr>
        <w:t>ельности.</w:t>
      </w:r>
      <w:r w:rsidR="00914273" w:rsidRPr="003919C1">
        <w:rPr>
          <w:rFonts w:ascii="Times New Roman" w:hAnsi="Times New Roman"/>
          <w:sz w:val="28"/>
        </w:rPr>
        <w:t xml:space="preserve"> </w:t>
      </w:r>
      <w:bookmarkEnd w:id="10"/>
    </w:p>
    <w:p w14:paraId="0769ED24" w14:textId="77777777" w:rsidR="00E127AF" w:rsidRPr="002773D3" w:rsidRDefault="00E127AF" w:rsidP="00E127AF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_Hlk163511234"/>
      <w:r w:rsidRPr="002773D3">
        <w:rPr>
          <w:rFonts w:ascii="Times New Roman" w:hAnsi="Times New Roman" w:cs="Times New Roman"/>
          <w:i/>
          <w:iCs/>
          <w:sz w:val="28"/>
          <w:szCs w:val="28"/>
        </w:rPr>
        <w:t>Сотрудничество с районным учебно-методическим кабинетом, институтом развития образования.</w:t>
      </w:r>
    </w:p>
    <w:bookmarkEnd w:id="11"/>
    <w:p w14:paraId="50C6454E" w14:textId="758D3F52" w:rsidR="00B46EA8" w:rsidRPr="002773D3" w:rsidRDefault="00B46EA8" w:rsidP="003605F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Pr="003D2091">
        <w:rPr>
          <w:rFonts w:ascii="Times New Roman" w:hAnsi="Times New Roman"/>
          <w:b/>
          <w:color w:val="000000"/>
          <w:sz w:val="28"/>
          <w:szCs w:val="28"/>
        </w:rPr>
        <w:t xml:space="preserve">Содержательно-деятельностный модуль </w:t>
      </w:r>
      <w:r w:rsidRPr="003D2091">
        <w:rPr>
          <w:rFonts w:ascii="Times New Roman" w:hAnsi="Times New Roman"/>
          <w:sz w:val="28"/>
          <w:szCs w:val="28"/>
        </w:rPr>
        <w:t xml:space="preserve">отражает сущностные характеристики </w:t>
      </w:r>
      <w:r w:rsidRPr="00E127AF">
        <w:rPr>
          <w:rFonts w:ascii="Times New Roman" w:hAnsi="Times New Roman"/>
          <w:i/>
          <w:iCs/>
          <w:sz w:val="28"/>
          <w:szCs w:val="28"/>
        </w:rPr>
        <w:t>деятельности наставников с педагогами</w:t>
      </w:r>
      <w:r w:rsidRPr="003D2091">
        <w:rPr>
          <w:rFonts w:ascii="Times New Roman" w:hAnsi="Times New Roman"/>
          <w:sz w:val="28"/>
          <w:szCs w:val="28"/>
        </w:rPr>
        <w:t xml:space="preserve"> в соответствии с задачами и запросами по реализации своих </w:t>
      </w:r>
      <w:r w:rsidRPr="003D2091">
        <w:rPr>
          <w:rFonts w:ascii="Times New Roman" w:hAnsi="Times New Roman"/>
          <w:b/>
          <w:bCs/>
          <w:sz w:val="28"/>
          <w:szCs w:val="28"/>
        </w:rPr>
        <w:t>функций</w:t>
      </w:r>
      <w:r w:rsidRPr="003D2091">
        <w:rPr>
          <w:rFonts w:ascii="Times New Roman" w:hAnsi="Times New Roman"/>
          <w:sz w:val="28"/>
          <w:szCs w:val="28"/>
        </w:rPr>
        <w:t xml:space="preserve">: </w:t>
      </w:r>
      <w:r w:rsidRPr="003D2091">
        <w:rPr>
          <w:rFonts w:ascii="Times New Roman" w:hAnsi="Times New Roman"/>
          <w:i/>
          <w:iCs/>
          <w:sz w:val="28"/>
          <w:szCs w:val="28"/>
        </w:rPr>
        <w:t>социально-психологическая</w:t>
      </w:r>
      <w:r w:rsidRPr="003D2091">
        <w:rPr>
          <w:rFonts w:ascii="Times New Roman" w:hAnsi="Times New Roman"/>
          <w:sz w:val="28"/>
          <w:szCs w:val="28"/>
        </w:rPr>
        <w:t xml:space="preserve"> (создание благоприятной атмосферы, оказание помощи и поддержки педагогу в выстраивании отношений с коллегами и обучающимися, в адаптации к условиям реальной педагогической деятельности, корпоративной культуре в образовательной организации, мотивация в преодолении возникающих профессиональных трудностей); </w:t>
      </w:r>
      <w:r w:rsidRPr="003D2091">
        <w:rPr>
          <w:rFonts w:ascii="Times New Roman" w:hAnsi="Times New Roman"/>
          <w:i/>
          <w:iCs/>
          <w:sz w:val="28"/>
          <w:szCs w:val="28"/>
        </w:rPr>
        <w:t>дидактическая,</w:t>
      </w:r>
      <w:r w:rsidRPr="003D2091">
        <w:rPr>
          <w:rFonts w:ascii="Times New Roman" w:hAnsi="Times New Roman"/>
          <w:sz w:val="28"/>
          <w:szCs w:val="28"/>
        </w:rPr>
        <w:t xml:space="preserve"> обеспечивающая процесс профессионального развития и самосовершенствования педагога необходимыми формами, средствами, методами (оценка профессиональной деятельности педагога; содействие в освоении профессиональных компетенций с учетом анализа результатов осуществления профессиональной деятельности, в освоении эффективных педагогических практик с различным контингентом обучающихся, родителей); </w:t>
      </w:r>
      <w:r w:rsidRPr="003D2091">
        <w:rPr>
          <w:rFonts w:ascii="Times New Roman" w:hAnsi="Times New Roman"/>
          <w:i/>
          <w:iCs/>
          <w:sz w:val="28"/>
          <w:szCs w:val="28"/>
        </w:rPr>
        <w:t>личностного общения и партнерства</w:t>
      </w:r>
      <w:r w:rsidRPr="003D2091">
        <w:rPr>
          <w:rFonts w:ascii="Times New Roman" w:hAnsi="Times New Roman"/>
          <w:sz w:val="28"/>
          <w:szCs w:val="28"/>
        </w:rPr>
        <w:t xml:space="preserve"> на основе конструктивного профессионального взаимодействия, добровольности, взаимного интереса к наставничеству, культуры делового общения;</w:t>
      </w:r>
      <w:r w:rsidRPr="003D2091">
        <w:t xml:space="preserve"> </w:t>
      </w:r>
      <w:r w:rsidRPr="003D2091">
        <w:rPr>
          <w:rFonts w:ascii="Times New Roman" w:hAnsi="Times New Roman"/>
          <w:sz w:val="28"/>
          <w:szCs w:val="28"/>
        </w:rPr>
        <w:t xml:space="preserve">оказание моральной и </w:t>
      </w:r>
      <w:r w:rsidRPr="002773D3">
        <w:rPr>
          <w:rFonts w:ascii="Times New Roman" w:hAnsi="Times New Roman"/>
          <w:sz w:val="28"/>
          <w:szCs w:val="28"/>
        </w:rPr>
        <w:t>психологической поддержки.</w:t>
      </w:r>
    </w:p>
    <w:p w14:paraId="615D9840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3">
        <w:rPr>
          <w:rFonts w:ascii="Times New Roman" w:hAnsi="Times New Roman" w:cs="Times New Roman"/>
          <w:sz w:val="28"/>
          <w:szCs w:val="28"/>
        </w:rPr>
        <w:t xml:space="preserve">Содержание деятельности наставника в </w:t>
      </w:r>
      <w:r w:rsidRPr="002773D3">
        <w:rPr>
          <w:rFonts w:ascii="Times New Roman" w:hAnsi="Times New Roman" w:cs="Times New Roman"/>
          <w:i/>
          <w:iCs/>
          <w:sz w:val="28"/>
          <w:szCs w:val="28"/>
        </w:rPr>
        <w:t xml:space="preserve">учреждении образования </w:t>
      </w:r>
      <w:r w:rsidRPr="002773D3">
        <w:rPr>
          <w:rFonts w:ascii="Times New Roman" w:hAnsi="Times New Roman" w:cs="Times New Roman"/>
          <w:sz w:val="28"/>
          <w:szCs w:val="28"/>
        </w:rPr>
        <w:t>осуществляется поэтапно:</w:t>
      </w:r>
    </w:p>
    <w:p w14:paraId="5EA6C410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7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3511559"/>
      <w:r w:rsidRPr="002773D3">
        <w:rPr>
          <w:rFonts w:ascii="Times New Roman" w:hAnsi="Times New Roman" w:cs="Times New Roman"/>
          <w:sz w:val="28"/>
          <w:szCs w:val="28"/>
        </w:rPr>
        <w:t xml:space="preserve">Подготовительный этап «организационно-управленческий» - администрация учреждения проводит анализ кадрового потенциала учреждения образования в контексте решения задач деятельности, реальной кадровой ситуации в коллективе (молодые педагоги, аттестация, направления деятельности);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2773D3">
        <w:rPr>
          <w:rFonts w:ascii="Times New Roman" w:hAnsi="Times New Roman" w:cs="Times New Roman"/>
          <w:sz w:val="28"/>
          <w:szCs w:val="28"/>
        </w:rPr>
        <w:t>определение и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73D3">
        <w:rPr>
          <w:rFonts w:ascii="Times New Roman" w:hAnsi="Times New Roman" w:cs="Times New Roman"/>
          <w:sz w:val="28"/>
          <w:szCs w:val="28"/>
        </w:rPr>
        <w:t xml:space="preserve"> наставников и педагогов </w:t>
      </w:r>
      <w:r>
        <w:rPr>
          <w:rFonts w:ascii="Times New Roman" w:hAnsi="Times New Roman" w:cs="Times New Roman"/>
          <w:sz w:val="28"/>
          <w:szCs w:val="28"/>
        </w:rPr>
        <w:t xml:space="preserve">к совместной деятельности </w:t>
      </w:r>
      <w:r w:rsidRPr="002773D3">
        <w:rPr>
          <w:rFonts w:ascii="Times New Roman" w:hAnsi="Times New Roman" w:cs="Times New Roman"/>
          <w:sz w:val="28"/>
          <w:szCs w:val="28"/>
        </w:rPr>
        <w:t xml:space="preserve">с учетом принципов добровольности и компетентности, подготовка документов, психолого-педагогическое сопровождение. </w:t>
      </w:r>
    </w:p>
    <w:p w14:paraId="3EBC7A78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3511705"/>
      <w:r w:rsidRPr="002773D3">
        <w:rPr>
          <w:rFonts w:ascii="Times New Roman" w:hAnsi="Times New Roman" w:cs="Times New Roman"/>
          <w:sz w:val="28"/>
          <w:szCs w:val="28"/>
        </w:rPr>
        <w:t xml:space="preserve">II этап «адаптационный» </w:t>
      </w:r>
      <w:bookmarkEnd w:id="13"/>
      <w:r>
        <w:rPr>
          <w:rFonts w:ascii="Times New Roman" w:hAnsi="Times New Roman" w:cs="Times New Roman"/>
          <w:sz w:val="28"/>
          <w:szCs w:val="28"/>
        </w:rPr>
        <w:t>–</w:t>
      </w:r>
      <w:r w:rsidRPr="002773D3">
        <w:rPr>
          <w:rFonts w:ascii="Times New Roman" w:hAnsi="Times New Roman" w:cs="Times New Roman"/>
          <w:sz w:val="28"/>
          <w:szCs w:val="28"/>
        </w:rPr>
        <w:t xml:space="preserve"> работа наставника по определению сформированности профессионально-значимых качеств, ресурсов педагога, разработка программы (ресурсной карты) профессионального развития педагога.</w:t>
      </w:r>
    </w:p>
    <w:p w14:paraId="5FB33392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2773D3">
        <w:rPr>
          <w:rFonts w:ascii="Times New Roman" w:hAnsi="Times New Roman" w:cs="Times New Roman"/>
          <w:sz w:val="28"/>
          <w:szCs w:val="28"/>
        </w:rPr>
        <w:t xml:space="preserve"> этап «</w:t>
      </w:r>
      <w:proofErr w:type="spellStart"/>
      <w:r w:rsidRPr="002773D3">
        <w:rPr>
          <w:rFonts w:ascii="Times New Roman" w:hAnsi="Times New Roman" w:cs="Times New Roman"/>
          <w:sz w:val="28"/>
          <w:szCs w:val="28"/>
        </w:rPr>
        <w:t>проектировочно</w:t>
      </w:r>
      <w:proofErr w:type="spellEnd"/>
      <w:r w:rsidRPr="002773D3">
        <w:rPr>
          <w:rFonts w:ascii="Times New Roman" w:hAnsi="Times New Roman" w:cs="Times New Roman"/>
          <w:sz w:val="28"/>
          <w:szCs w:val="28"/>
        </w:rPr>
        <w:t xml:space="preserve">-практический»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73D3">
        <w:rPr>
          <w:rFonts w:ascii="Times New Roman" w:hAnsi="Times New Roman" w:cs="Times New Roman"/>
          <w:sz w:val="28"/>
          <w:szCs w:val="28"/>
        </w:rPr>
        <w:t xml:space="preserve"> сотрудничество, партнерство наставника по формированию у педагога потребности в проектировании своего дальнейшего профессионального роста, в совершенствовании знаний, умений и навыков, помощь, поддержка, обучение, стимулирование творчества на основе использования различных практик наставничества.</w:t>
      </w:r>
    </w:p>
    <w:p w14:paraId="78CE4A0B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73D3">
        <w:rPr>
          <w:rFonts w:ascii="Times New Roman" w:hAnsi="Times New Roman" w:cs="Times New Roman"/>
          <w:sz w:val="28"/>
          <w:szCs w:val="28"/>
        </w:rPr>
        <w:t xml:space="preserve"> этап, «контрольно-оценочный» - содействие развитию у педагога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развитием.</w:t>
      </w:r>
    </w:p>
    <w:p w14:paraId="1CFB7851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4" w:name="_Hlk163511927"/>
      <w:bookmarkEnd w:id="12"/>
      <w:r w:rsidRPr="002773D3">
        <w:rPr>
          <w:rFonts w:ascii="Times New Roman" w:hAnsi="Times New Roman" w:cs="Times New Roman"/>
          <w:sz w:val="28"/>
          <w:szCs w:val="28"/>
        </w:rPr>
        <w:t xml:space="preserve">В деятельности педагога-наставника используются различные </w:t>
      </w:r>
      <w:r w:rsidRPr="002773D3">
        <w:rPr>
          <w:rFonts w:ascii="Times New Roman" w:hAnsi="Times New Roman" w:cs="Times New Roman"/>
          <w:i/>
          <w:iCs/>
          <w:sz w:val="28"/>
          <w:szCs w:val="28"/>
        </w:rPr>
        <w:t>формы, модели и методы осуществления наставнической деятельности.</w:t>
      </w:r>
    </w:p>
    <w:bookmarkEnd w:id="14"/>
    <w:p w14:paraId="764379B0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D3"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Pr="002773D3">
        <w:rPr>
          <w:rFonts w:ascii="Times New Roman" w:hAnsi="Times New Roman" w:cs="Times New Roman"/>
          <w:sz w:val="28"/>
          <w:szCs w:val="28"/>
        </w:rPr>
        <w:t xml:space="preserve"> учреждения образования осуществляет психолого-педагогическое сопровождение молодого специалиста и наставника, используя следующие направления своей деятельности: диагностика, профилактика, консультирование, развивающая работа.</w:t>
      </w:r>
    </w:p>
    <w:p w14:paraId="15A052F8" w14:textId="77777777" w:rsidR="00B46EA8" w:rsidRPr="002773D3" w:rsidRDefault="00B46EA8" w:rsidP="00B46EA8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3D3">
        <w:rPr>
          <w:rFonts w:ascii="Times New Roman" w:hAnsi="Times New Roman" w:cs="Times New Roman"/>
          <w:i/>
          <w:iCs/>
          <w:sz w:val="28"/>
          <w:szCs w:val="28"/>
        </w:rPr>
        <w:t>Сотрудничество с районным учебно-методическим кабинетом, институтом развития образования.</w:t>
      </w:r>
    </w:p>
    <w:p w14:paraId="026A2B6B" w14:textId="507D19C3" w:rsidR="00914273" w:rsidRPr="003919C1" w:rsidRDefault="00914273" w:rsidP="00914273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9C1">
        <w:rPr>
          <w:rFonts w:ascii="Times New Roman" w:hAnsi="Times New Roman"/>
          <w:b/>
          <w:bCs/>
          <w:sz w:val="28"/>
          <w:szCs w:val="28"/>
        </w:rPr>
        <w:t xml:space="preserve">Результативный модуль </w:t>
      </w:r>
      <w:bookmarkStart w:id="15" w:name="_Hlk163512210"/>
      <w:r w:rsidRPr="003919C1">
        <w:rPr>
          <w:rFonts w:ascii="Times New Roman" w:hAnsi="Times New Roman"/>
          <w:sz w:val="28"/>
          <w:szCs w:val="28"/>
        </w:rPr>
        <w:t xml:space="preserve">включает </w:t>
      </w:r>
      <w:r w:rsidRPr="003919C1">
        <w:rPr>
          <w:rFonts w:ascii="Times New Roman" w:hAnsi="Times New Roman" w:cs="Times New Roman"/>
          <w:sz w:val="28"/>
          <w:szCs w:val="28"/>
        </w:rPr>
        <w:t xml:space="preserve">компоненты </w:t>
      </w:r>
      <w:r w:rsidRPr="003919C1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профессионального </w:t>
      </w:r>
      <w:r w:rsidR="002773D3" w:rsidRPr="003919C1">
        <w:rPr>
          <w:rFonts w:ascii="Times New Roman" w:hAnsi="Times New Roman" w:cs="Times New Roman"/>
          <w:i/>
          <w:iCs/>
          <w:sz w:val="28"/>
          <w:szCs w:val="28"/>
        </w:rPr>
        <w:t xml:space="preserve">развития педагога </w:t>
      </w:r>
      <w:r w:rsidR="003919C1" w:rsidRPr="003919C1">
        <w:rPr>
          <w:rFonts w:ascii="Times New Roman" w:hAnsi="Times New Roman" w:cs="Times New Roman"/>
          <w:i/>
          <w:iCs/>
          <w:sz w:val="28"/>
          <w:szCs w:val="28"/>
        </w:rPr>
        <w:t>и наставника</w:t>
      </w:r>
      <w:r w:rsidR="003919C1" w:rsidRPr="003919C1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2773D3" w:rsidRPr="003919C1">
        <w:rPr>
          <w:rFonts w:ascii="Times New Roman" w:hAnsi="Times New Roman" w:cs="Times New Roman"/>
          <w:sz w:val="28"/>
          <w:szCs w:val="28"/>
        </w:rPr>
        <w:t>в процессе осуществления наставнической деятельности</w:t>
      </w:r>
      <w:r w:rsidRPr="003919C1">
        <w:rPr>
          <w:rFonts w:ascii="Times New Roman" w:hAnsi="Times New Roman" w:cs="Times New Roman"/>
          <w:sz w:val="28"/>
          <w:szCs w:val="28"/>
        </w:rPr>
        <w:t xml:space="preserve">: </w:t>
      </w:r>
      <w:bookmarkStart w:id="16" w:name="_Hlk163512244"/>
      <w:r w:rsidRPr="003919C1">
        <w:rPr>
          <w:rFonts w:ascii="Times New Roman" w:hAnsi="Times New Roman" w:cs="Times New Roman"/>
          <w:i/>
          <w:iCs/>
          <w:sz w:val="28"/>
          <w:szCs w:val="28"/>
        </w:rPr>
        <w:t>мотивационный,</w:t>
      </w:r>
      <w:r w:rsidRPr="003919C1">
        <w:rPr>
          <w:rFonts w:ascii="Times New Roman" w:hAnsi="Times New Roman" w:cs="Times New Roman"/>
          <w:sz w:val="28"/>
          <w:szCs w:val="28"/>
        </w:rPr>
        <w:t xml:space="preserve"> (готовность педагога к самореализации в профессии)</w:t>
      </w:r>
      <w:bookmarkEnd w:id="16"/>
      <w:r w:rsidRPr="003919C1">
        <w:rPr>
          <w:rFonts w:ascii="Times New Roman" w:hAnsi="Times New Roman" w:cs="Times New Roman"/>
          <w:sz w:val="28"/>
          <w:szCs w:val="28"/>
        </w:rPr>
        <w:t xml:space="preserve">; </w:t>
      </w:r>
      <w:bookmarkStart w:id="17" w:name="_Hlk163512292"/>
      <w:r w:rsidRPr="003919C1">
        <w:rPr>
          <w:rFonts w:ascii="Times New Roman" w:hAnsi="Times New Roman" w:cs="Times New Roman"/>
          <w:i/>
          <w:iCs/>
          <w:sz w:val="28"/>
          <w:szCs w:val="28"/>
        </w:rPr>
        <w:t>гностический</w:t>
      </w:r>
      <w:r w:rsidRPr="003919C1">
        <w:rPr>
          <w:rFonts w:ascii="Times New Roman" w:hAnsi="Times New Roman" w:cs="Times New Roman"/>
          <w:sz w:val="28"/>
          <w:szCs w:val="28"/>
        </w:rPr>
        <w:t xml:space="preserve"> (умения активно использовать полученные знания в практической профессиональной деятельности</w:t>
      </w:r>
      <w:bookmarkEnd w:id="17"/>
      <w:r w:rsidRPr="003919C1">
        <w:rPr>
          <w:rFonts w:ascii="Times New Roman" w:hAnsi="Times New Roman" w:cs="Times New Roman"/>
          <w:sz w:val="28"/>
          <w:szCs w:val="28"/>
        </w:rPr>
        <w:t xml:space="preserve">); </w:t>
      </w:r>
      <w:bookmarkStart w:id="18" w:name="_Hlk163512348"/>
      <w:r w:rsidRPr="003919C1">
        <w:rPr>
          <w:rFonts w:ascii="Times New Roman" w:hAnsi="Times New Roman" w:cs="Times New Roman"/>
          <w:i/>
          <w:iCs/>
          <w:sz w:val="28"/>
          <w:szCs w:val="28"/>
        </w:rPr>
        <w:t xml:space="preserve">конструктивно-проектировочный </w:t>
      </w:r>
      <w:r w:rsidRPr="003919C1">
        <w:rPr>
          <w:rFonts w:ascii="Times New Roman" w:hAnsi="Times New Roman" w:cs="Times New Roman"/>
          <w:sz w:val="28"/>
          <w:szCs w:val="28"/>
        </w:rPr>
        <w:t xml:space="preserve">(умения </w:t>
      </w:r>
      <w:r w:rsidR="003919C1" w:rsidRPr="003919C1">
        <w:rPr>
          <w:rFonts w:ascii="Times New Roman" w:hAnsi="Times New Roman" w:cs="Times New Roman"/>
          <w:sz w:val="28"/>
          <w:szCs w:val="28"/>
        </w:rPr>
        <w:t>педагога</w:t>
      </w:r>
      <w:r w:rsidRPr="003919C1">
        <w:rPr>
          <w:rFonts w:ascii="Times New Roman" w:hAnsi="Times New Roman" w:cs="Times New Roman"/>
          <w:sz w:val="28"/>
          <w:szCs w:val="28"/>
        </w:rPr>
        <w:t xml:space="preserve"> проектировать и реализовывать планы своего профессионального роста</w:t>
      </w:r>
      <w:bookmarkEnd w:id="18"/>
      <w:r w:rsidRPr="003919C1">
        <w:rPr>
          <w:rFonts w:ascii="Times New Roman" w:hAnsi="Times New Roman" w:cs="Times New Roman"/>
          <w:sz w:val="28"/>
          <w:szCs w:val="28"/>
        </w:rPr>
        <w:t xml:space="preserve">); </w:t>
      </w:r>
      <w:bookmarkStart w:id="19" w:name="_Hlk163512397"/>
      <w:r w:rsidRPr="003919C1">
        <w:rPr>
          <w:rFonts w:ascii="Times New Roman" w:hAnsi="Times New Roman" w:cs="Times New Roman"/>
          <w:i/>
          <w:iCs/>
          <w:sz w:val="28"/>
          <w:szCs w:val="28"/>
        </w:rPr>
        <w:t>коммуникативный</w:t>
      </w:r>
      <w:r w:rsidRPr="003919C1">
        <w:rPr>
          <w:rFonts w:ascii="Times New Roman" w:hAnsi="Times New Roman" w:cs="Times New Roman"/>
          <w:sz w:val="28"/>
          <w:szCs w:val="28"/>
        </w:rPr>
        <w:t xml:space="preserve"> (взаимодействие с </w:t>
      </w:r>
      <w:r w:rsidR="003919C1" w:rsidRPr="003919C1">
        <w:rPr>
          <w:rFonts w:ascii="Times New Roman" w:hAnsi="Times New Roman" w:cs="Times New Roman"/>
          <w:sz w:val="28"/>
          <w:szCs w:val="28"/>
        </w:rPr>
        <w:t>коллегами, администрацией, обучающимися, законными представителями обучающихся</w:t>
      </w:r>
      <w:r w:rsidRPr="003919C1">
        <w:rPr>
          <w:rFonts w:ascii="Times New Roman" w:hAnsi="Times New Roman" w:cs="Times New Roman"/>
          <w:sz w:val="28"/>
          <w:szCs w:val="28"/>
        </w:rPr>
        <w:t>)</w:t>
      </w:r>
      <w:bookmarkEnd w:id="19"/>
      <w:r w:rsidRPr="003919C1">
        <w:rPr>
          <w:rFonts w:ascii="Times New Roman" w:hAnsi="Times New Roman" w:cs="Times New Roman"/>
          <w:sz w:val="28"/>
          <w:szCs w:val="28"/>
        </w:rPr>
        <w:t xml:space="preserve">; </w:t>
      </w:r>
      <w:bookmarkStart w:id="20" w:name="_Hlk163512428"/>
      <w:r w:rsidRPr="003919C1">
        <w:rPr>
          <w:rFonts w:ascii="Times New Roman" w:hAnsi="Times New Roman" w:cs="Times New Roman"/>
          <w:i/>
          <w:iCs/>
          <w:sz w:val="28"/>
          <w:szCs w:val="28"/>
        </w:rPr>
        <w:t>рефлексивный</w:t>
      </w:r>
      <w:r w:rsidRPr="003919C1">
        <w:rPr>
          <w:rFonts w:ascii="Times New Roman" w:hAnsi="Times New Roman" w:cs="Times New Roman"/>
          <w:sz w:val="28"/>
          <w:szCs w:val="28"/>
        </w:rPr>
        <w:t xml:space="preserve"> (умения педагогической рефлексии). </w:t>
      </w:r>
      <w:bookmarkEnd w:id="20"/>
    </w:p>
    <w:p w14:paraId="3E1063D0" w14:textId="104B0BBF" w:rsidR="00914273" w:rsidRPr="003919C1" w:rsidRDefault="00914273" w:rsidP="0091427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19C1">
        <w:rPr>
          <w:rFonts w:ascii="Times New Roman" w:hAnsi="Times New Roman"/>
          <w:i/>
          <w:iCs/>
          <w:sz w:val="28"/>
          <w:szCs w:val="28"/>
        </w:rPr>
        <w:t xml:space="preserve">Критериями </w:t>
      </w:r>
      <w:r w:rsidRPr="003919C1">
        <w:rPr>
          <w:rFonts w:ascii="Times New Roman" w:hAnsi="Times New Roman"/>
          <w:sz w:val="28"/>
          <w:szCs w:val="28"/>
        </w:rPr>
        <w:t>эффективности осуществления наставнической деятельности являются:</w:t>
      </w:r>
      <w:r w:rsidRPr="003919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919C1" w:rsidRPr="003919C1">
        <w:rPr>
          <w:rFonts w:ascii="Times New Roman" w:hAnsi="Times New Roman"/>
          <w:sz w:val="28"/>
          <w:szCs w:val="28"/>
        </w:rPr>
        <w:t>уровень удовлетворенности педагог</w:t>
      </w:r>
      <w:r w:rsidR="00B46EA8">
        <w:rPr>
          <w:rFonts w:ascii="Times New Roman" w:hAnsi="Times New Roman"/>
          <w:sz w:val="28"/>
          <w:szCs w:val="28"/>
        </w:rPr>
        <w:t>ов</w:t>
      </w:r>
      <w:r w:rsidR="003919C1" w:rsidRPr="003919C1">
        <w:rPr>
          <w:rFonts w:ascii="Times New Roman" w:hAnsi="Times New Roman"/>
          <w:sz w:val="28"/>
          <w:szCs w:val="28"/>
        </w:rPr>
        <w:t xml:space="preserve"> и наставник</w:t>
      </w:r>
      <w:r w:rsidR="00B46EA8">
        <w:rPr>
          <w:rFonts w:ascii="Times New Roman" w:hAnsi="Times New Roman"/>
          <w:sz w:val="28"/>
          <w:szCs w:val="28"/>
        </w:rPr>
        <w:t>ов</w:t>
      </w:r>
      <w:r w:rsidR="003919C1" w:rsidRPr="003919C1">
        <w:rPr>
          <w:rFonts w:ascii="Times New Roman" w:hAnsi="Times New Roman"/>
          <w:sz w:val="28"/>
          <w:szCs w:val="28"/>
        </w:rPr>
        <w:t xml:space="preserve"> процессом и результатом проведенной совместной работы; </w:t>
      </w:r>
      <w:r w:rsidRPr="003919C1">
        <w:rPr>
          <w:rFonts w:ascii="Times New Roman" w:hAnsi="Times New Roman"/>
          <w:sz w:val="28"/>
          <w:szCs w:val="28"/>
        </w:rPr>
        <w:t xml:space="preserve">социально-психологическая адаптированность в коллективе; профессиональное саморазвитие; </w:t>
      </w:r>
      <w:r w:rsidR="003919C1" w:rsidRPr="003919C1">
        <w:rPr>
          <w:rFonts w:ascii="Times New Roman" w:hAnsi="Times New Roman"/>
          <w:sz w:val="28"/>
          <w:szCs w:val="28"/>
        </w:rPr>
        <w:t>качество образования.</w:t>
      </w:r>
    </w:p>
    <w:p w14:paraId="54171DF6" w14:textId="15E53C50" w:rsidR="003919C1" w:rsidRPr="00462EE4" w:rsidRDefault="00914273" w:rsidP="0091427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62EE4">
        <w:rPr>
          <w:rFonts w:ascii="Times New Roman" w:hAnsi="Times New Roman"/>
          <w:sz w:val="28"/>
          <w:szCs w:val="28"/>
        </w:rPr>
        <w:t xml:space="preserve">В качестве </w:t>
      </w:r>
      <w:r w:rsidRPr="00462EE4">
        <w:rPr>
          <w:rFonts w:ascii="Times New Roman" w:hAnsi="Times New Roman"/>
          <w:i/>
          <w:iCs/>
          <w:sz w:val="28"/>
          <w:szCs w:val="28"/>
        </w:rPr>
        <w:t>показателей</w:t>
      </w:r>
      <w:r w:rsidRPr="00462EE4">
        <w:rPr>
          <w:rFonts w:ascii="Times New Roman" w:hAnsi="Times New Roman"/>
          <w:sz w:val="28"/>
          <w:szCs w:val="28"/>
        </w:rPr>
        <w:t xml:space="preserve"> эффективности реализации инновационного проекта выступили: </w:t>
      </w:r>
    </w:p>
    <w:p w14:paraId="3B9CB1AF" w14:textId="7169148C" w:rsidR="00462EE4" w:rsidRPr="00462EE4" w:rsidRDefault="003919C1" w:rsidP="0091427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62EE4">
        <w:rPr>
          <w:rFonts w:ascii="Times New Roman" w:hAnsi="Times New Roman"/>
          <w:sz w:val="28"/>
          <w:szCs w:val="28"/>
        </w:rPr>
        <w:t xml:space="preserve">- </w:t>
      </w:r>
      <w:r w:rsidR="00462EE4" w:rsidRPr="00462EE4">
        <w:rPr>
          <w:rFonts w:ascii="Times New Roman" w:hAnsi="Times New Roman"/>
          <w:sz w:val="28"/>
          <w:szCs w:val="28"/>
        </w:rPr>
        <w:t>п</w:t>
      </w:r>
      <w:r w:rsidRPr="00462EE4">
        <w:rPr>
          <w:rFonts w:ascii="Times New Roman" w:hAnsi="Times New Roman"/>
          <w:sz w:val="28"/>
          <w:szCs w:val="28"/>
        </w:rPr>
        <w:t xml:space="preserve">оложительная динамика в </w:t>
      </w:r>
      <w:r w:rsidR="00462EE4" w:rsidRPr="00462EE4">
        <w:rPr>
          <w:rFonts w:ascii="Times New Roman" w:hAnsi="Times New Roman"/>
          <w:sz w:val="28"/>
          <w:szCs w:val="28"/>
        </w:rPr>
        <w:t xml:space="preserve">мотивации трудовой деятельности, адекватная самооценка педагогической компетентности и снижение уровня тревожности, рост проявления творчества в профессии, повышение квалификационных категорий, распространение опыта работы, </w:t>
      </w:r>
      <w:r w:rsidR="00914273" w:rsidRPr="00462EE4">
        <w:rPr>
          <w:rFonts w:ascii="Times New Roman" w:hAnsi="Times New Roman"/>
          <w:sz w:val="28"/>
          <w:szCs w:val="28"/>
        </w:rPr>
        <w:t xml:space="preserve">статус в коллективе, </w:t>
      </w:r>
      <w:r w:rsidR="00462EE4" w:rsidRPr="00462EE4">
        <w:rPr>
          <w:rFonts w:ascii="Times New Roman" w:hAnsi="Times New Roman"/>
          <w:sz w:val="28"/>
          <w:szCs w:val="28"/>
        </w:rPr>
        <w:t xml:space="preserve">повышение </w:t>
      </w:r>
      <w:r w:rsidR="00914273" w:rsidRPr="00462EE4">
        <w:rPr>
          <w:rFonts w:ascii="Times New Roman" w:hAnsi="Times New Roman"/>
          <w:sz w:val="28"/>
          <w:szCs w:val="28"/>
        </w:rPr>
        <w:t>уровн</w:t>
      </w:r>
      <w:r w:rsidR="00462EE4" w:rsidRPr="00462EE4">
        <w:rPr>
          <w:rFonts w:ascii="Times New Roman" w:hAnsi="Times New Roman"/>
          <w:sz w:val="28"/>
          <w:szCs w:val="28"/>
        </w:rPr>
        <w:t>я</w:t>
      </w:r>
      <w:r w:rsidR="00914273" w:rsidRPr="00462EE4">
        <w:rPr>
          <w:rFonts w:ascii="Times New Roman" w:hAnsi="Times New Roman"/>
          <w:sz w:val="28"/>
          <w:szCs w:val="28"/>
        </w:rPr>
        <w:t xml:space="preserve"> социально-психологической адаптированности</w:t>
      </w:r>
      <w:r w:rsidR="00462EE4" w:rsidRPr="00462EE4">
        <w:rPr>
          <w:rFonts w:ascii="Times New Roman" w:hAnsi="Times New Roman"/>
          <w:sz w:val="28"/>
          <w:szCs w:val="28"/>
        </w:rPr>
        <w:t xml:space="preserve"> членов коллектива</w:t>
      </w:r>
      <w:r w:rsidR="00914273" w:rsidRPr="00462EE4">
        <w:rPr>
          <w:rFonts w:ascii="Times New Roman" w:hAnsi="Times New Roman"/>
          <w:sz w:val="28"/>
          <w:szCs w:val="28"/>
        </w:rPr>
        <w:t xml:space="preserve">, </w:t>
      </w:r>
      <w:r w:rsidR="00462EE4" w:rsidRPr="00462EE4">
        <w:rPr>
          <w:rFonts w:ascii="Times New Roman" w:hAnsi="Times New Roman"/>
          <w:sz w:val="28"/>
          <w:szCs w:val="28"/>
        </w:rPr>
        <w:t xml:space="preserve">повышение уровня </w:t>
      </w:r>
      <w:r w:rsidR="00914273" w:rsidRPr="00462EE4">
        <w:rPr>
          <w:rFonts w:ascii="Times New Roman" w:hAnsi="Times New Roman"/>
          <w:sz w:val="28"/>
          <w:szCs w:val="28"/>
        </w:rPr>
        <w:t>удовлетворенност</w:t>
      </w:r>
      <w:r w:rsidR="00462EE4" w:rsidRPr="00462EE4">
        <w:rPr>
          <w:rFonts w:ascii="Times New Roman" w:hAnsi="Times New Roman"/>
          <w:sz w:val="28"/>
          <w:szCs w:val="28"/>
        </w:rPr>
        <w:t>и</w:t>
      </w:r>
      <w:r w:rsidR="00914273" w:rsidRPr="00462EE4">
        <w:rPr>
          <w:rFonts w:ascii="Times New Roman" w:hAnsi="Times New Roman"/>
          <w:sz w:val="28"/>
          <w:szCs w:val="28"/>
        </w:rPr>
        <w:t xml:space="preserve"> условиями работы, личными и деловыми отношениями, </w:t>
      </w:r>
      <w:r w:rsidR="00462EE4" w:rsidRPr="00462EE4">
        <w:rPr>
          <w:rFonts w:ascii="Times New Roman" w:hAnsi="Times New Roman"/>
          <w:sz w:val="28"/>
          <w:szCs w:val="28"/>
        </w:rPr>
        <w:t xml:space="preserve">повышение </w:t>
      </w:r>
      <w:r w:rsidR="00914273" w:rsidRPr="00462EE4">
        <w:rPr>
          <w:rFonts w:ascii="Times New Roman" w:hAnsi="Times New Roman"/>
          <w:sz w:val="28"/>
          <w:szCs w:val="28"/>
        </w:rPr>
        <w:t>социальн</w:t>
      </w:r>
      <w:r w:rsidR="00462EE4" w:rsidRPr="00462EE4">
        <w:rPr>
          <w:rFonts w:ascii="Times New Roman" w:hAnsi="Times New Roman"/>
          <w:sz w:val="28"/>
          <w:szCs w:val="28"/>
        </w:rPr>
        <w:t>ой</w:t>
      </w:r>
      <w:r w:rsidR="00914273" w:rsidRPr="00462EE4">
        <w:rPr>
          <w:rFonts w:ascii="Times New Roman" w:hAnsi="Times New Roman"/>
          <w:sz w:val="28"/>
          <w:szCs w:val="28"/>
        </w:rPr>
        <w:t xml:space="preserve"> активност</w:t>
      </w:r>
      <w:r w:rsidR="00462EE4" w:rsidRPr="00462EE4">
        <w:rPr>
          <w:rFonts w:ascii="Times New Roman" w:hAnsi="Times New Roman"/>
          <w:sz w:val="28"/>
          <w:szCs w:val="28"/>
        </w:rPr>
        <w:t>и</w:t>
      </w:r>
      <w:r w:rsidR="00914273" w:rsidRPr="00462EE4">
        <w:rPr>
          <w:rFonts w:ascii="Times New Roman" w:hAnsi="Times New Roman"/>
          <w:sz w:val="28"/>
          <w:szCs w:val="28"/>
        </w:rPr>
        <w:t xml:space="preserve"> в коллективе и социуме</w:t>
      </w:r>
      <w:r w:rsidR="00B46EA8">
        <w:rPr>
          <w:rFonts w:ascii="Times New Roman" w:hAnsi="Times New Roman"/>
          <w:sz w:val="28"/>
          <w:szCs w:val="28"/>
        </w:rPr>
        <w:t>; показатели качества образования – положительная динамика качества предметных знаний; творческая активность обучающихся (олимпиадное движение, проектно-исследовательская деятельность); удовлетворенность законных представителей качеством образования</w:t>
      </w:r>
      <w:r w:rsidR="00462EE4" w:rsidRPr="00462EE4">
        <w:rPr>
          <w:rFonts w:ascii="Times New Roman" w:hAnsi="Times New Roman"/>
          <w:sz w:val="28"/>
          <w:szCs w:val="28"/>
        </w:rPr>
        <w:t>.</w:t>
      </w:r>
    </w:p>
    <w:p w14:paraId="3598CF67" w14:textId="77777777" w:rsidR="00914273" w:rsidRPr="00462EE4" w:rsidRDefault="00914273" w:rsidP="009142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EE4">
        <w:rPr>
          <w:rFonts w:ascii="Times New Roman" w:hAnsi="Times New Roman"/>
          <w:sz w:val="28"/>
          <w:szCs w:val="28"/>
        </w:rPr>
        <w:lastRenderedPageBreak/>
        <w:t>Нормативная модель является открытой для изменений, дополнений и конкретизаций в учреждениях-участниках инновационной деятельности в зависимости от особенностей педагогического опыта и специфики образовательных учреждений.</w:t>
      </w:r>
    </w:p>
    <w:p w14:paraId="42596B8C" w14:textId="77777777" w:rsidR="00914273" w:rsidRPr="008970D9" w:rsidRDefault="00914273" w:rsidP="0091427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highlight w:val="yellow"/>
        </w:rPr>
      </w:pPr>
    </w:p>
    <w:p w14:paraId="6EBB9913" w14:textId="46A2A195" w:rsidR="00914273" w:rsidRPr="00E127AF" w:rsidRDefault="00914273" w:rsidP="00E127AF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21" w:name="_Hlk130741299"/>
      <w:r w:rsidRPr="00E127AF">
        <w:rPr>
          <w:rFonts w:ascii="Times New Roman" w:hAnsi="Times New Roman"/>
          <w:b/>
          <w:sz w:val="28"/>
          <w:szCs w:val="28"/>
        </w:rPr>
        <w:t>Критерии и показатели успешности инновационного проекта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14"/>
        <w:gridCol w:w="2126"/>
        <w:gridCol w:w="3828"/>
        <w:gridCol w:w="1842"/>
      </w:tblGrid>
      <w:tr w:rsidR="00914273" w:rsidRPr="00E127AF" w14:paraId="389CCA33" w14:textId="77777777" w:rsidTr="003F4741">
        <w:tc>
          <w:tcPr>
            <w:tcW w:w="425" w:type="dxa"/>
            <w:vAlign w:val="center"/>
          </w:tcPr>
          <w:p w14:paraId="2DEC5BD3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Hlk130741749"/>
            <w:bookmarkEnd w:id="21"/>
            <w:r w:rsidRPr="00E127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vAlign w:val="center"/>
          </w:tcPr>
          <w:p w14:paraId="5F8B731C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vAlign w:val="center"/>
          </w:tcPr>
          <w:p w14:paraId="03CBE1A0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8" w:type="dxa"/>
            <w:vAlign w:val="center"/>
          </w:tcPr>
          <w:p w14:paraId="3F9B728B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</w:t>
            </w:r>
          </w:p>
        </w:tc>
        <w:tc>
          <w:tcPr>
            <w:tcW w:w="1842" w:type="dxa"/>
            <w:vAlign w:val="center"/>
          </w:tcPr>
          <w:p w14:paraId="498619E9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914273" w:rsidRPr="00E127AF" w14:paraId="6008360C" w14:textId="77777777" w:rsidTr="003F4741">
        <w:trPr>
          <w:cantSplit/>
        </w:trPr>
        <w:tc>
          <w:tcPr>
            <w:tcW w:w="425" w:type="dxa"/>
            <w:vMerge w:val="restart"/>
          </w:tcPr>
          <w:p w14:paraId="7205D619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vMerge w:val="restart"/>
          </w:tcPr>
          <w:p w14:paraId="64F3798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адаптированность в коллективе</w:t>
            </w:r>
          </w:p>
        </w:tc>
        <w:tc>
          <w:tcPr>
            <w:tcW w:w="2126" w:type="dxa"/>
          </w:tcPr>
          <w:p w14:paraId="6B8A71B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3828" w:type="dxa"/>
          </w:tcPr>
          <w:p w14:paraId="393A0187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Методика социометрия, беседа</w:t>
            </w:r>
          </w:p>
        </w:tc>
        <w:tc>
          <w:tcPr>
            <w:tcW w:w="1842" w:type="dxa"/>
          </w:tcPr>
          <w:p w14:paraId="015975C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Статус, положительная динамика</w:t>
            </w:r>
          </w:p>
        </w:tc>
      </w:tr>
      <w:tr w:rsidR="00914273" w:rsidRPr="00E127AF" w14:paraId="68BDFA45" w14:textId="77777777" w:rsidTr="003F4741">
        <w:trPr>
          <w:cantSplit/>
        </w:trPr>
        <w:tc>
          <w:tcPr>
            <w:tcW w:w="425" w:type="dxa"/>
            <w:vMerge/>
          </w:tcPr>
          <w:p w14:paraId="360E53A3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EAB5B05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C19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3828" w:type="dxa"/>
          </w:tcPr>
          <w:p w14:paraId="33433BA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</w:rPr>
              <w:t xml:space="preserve">«Методика на определение личностной и ситуативной тревожности» Ч. Д. </w:t>
            </w:r>
            <w:proofErr w:type="spellStart"/>
            <w:r w:rsidRPr="00E127AF">
              <w:rPr>
                <w:rFonts w:ascii="Times New Roman" w:hAnsi="Times New Roman" w:cs="Times New Roman"/>
              </w:rPr>
              <w:t>Спилбергера</w:t>
            </w:r>
            <w:proofErr w:type="spellEnd"/>
            <w:r w:rsidRPr="00E127AF">
              <w:rPr>
                <w:rFonts w:ascii="Times New Roman" w:hAnsi="Times New Roman" w:cs="Times New Roman"/>
              </w:rPr>
              <w:t xml:space="preserve"> – Ю. Л. Ханина</w:t>
            </w:r>
          </w:p>
        </w:tc>
        <w:tc>
          <w:tcPr>
            <w:tcW w:w="1842" w:type="dxa"/>
          </w:tcPr>
          <w:p w14:paraId="3553BE72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914273" w:rsidRPr="00E127AF" w14:paraId="1DFDB600" w14:textId="77777777" w:rsidTr="003F4741">
        <w:trPr>
          <w:cantSplit/>
          <w:trHeight w:val="1425"/>
        </w:trPr>
        <w:tc>
          <w:tcPr>
            <w:tcW w:w="425" w:type="dxa"/>
            <w:vMerge/>
          </w:tcPr>
          <w:p w14:paraId="5B37279E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6DF7D095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09CB7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социально-психологической адаптированности</w:t>
            </w:r>
          </w:p>
        </w:tc>
        <w:tc>
          <w:tcPr>
            <w:tcW w:w="3828" w:type="dxa"/>
          </w:tcPr>
          <w:p w14:paraId="2DCF0D90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7AF">
              <w:rPr>
                <w:rFonts w:ascii="Times New Roman" w:hAnsi="Times New Roman" w:cs="Times New Roman"/>
              </w:rPr>
              <w:t>«Методика диагностики социально-психологической адаптации» К. Р. Роджерса и Р. А. Даймонда</w:t>
            </w:r>
          </w:p>
          <w:p w14:paraId="7B4820C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</w:rPr>
              <w:t xml:space="preserve">«Методика определения индекса групповой сплоченности» </w:t>
            </w:r>
            <w:proofErr w:type="spellStart"/>
            <w:r w:rsidRPr="00E127AF">
              <w:rPr>
                <w:rFonts w:ascii="Times New Roman" w:hAnsi="Times New Roman" w:cs="Times New Roman"/>
              </w:rPr>
              <w:t>Сишора</w:t>
            </w:r>
            <w:proofErr w:type="spellEnd"/>
          </w:p>
        </w:tc>
        <w:tc>
          <w:tcPr>
            <w:tcW w:w="1842" w:type="dxa"/>
          </w:tcPr>
          <w:p w14:paraId="191E7FD6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  <w:p w14:paraId="421AECD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73" w:rsidRPr="00E127AF" w14:paraId="222A0750" w14:textId="77777777" w:rsidTr="003F4741">
        <w:trPr>
          <w:cantSplit/>
        </w:trPr>
        <w:tc>
          <w:tcPr>
            <w:tcW w:w="425" w:type="dxa"/>
            <w:vMerge/>
          </w:tcPr>
          <w:p w14:paraId="293BDE11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8C2F143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E954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работы</w:t>
            </w:r>
          </w:p>
        </w:tc>
        <w:tc>
          <w:tcPr>
            <w:tcW w:w="3828" w:type="dxa"/>
          </w:tcPr>
          <w:p w14:paraId="69A2451F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127AF">
              <w:rPr>
                <w:rFonts w:ascii="Times New Roman" w:hAnsi="Times New Roman" w:cs="Times New Roman"/>
              </w:rPr>
              <w:t>«Карта оценки удовлетворенности работой» В. В. Смирнова</w:t>
            </w:r>
          </w:p>
        </w:tc>
        <w:tc>
          <w:tcPr>
            <w:tcW w:w="1842" w:type="dxa"/>
          </w:tcPr>
          <w:p w14:paraId="11429F2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%</w:t>
            </w:r>
          </w:p>
          <w:p w14:paraId="43E0CD1F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73" w:rsidRPr="00E127AF" w14:paraId="0C79F5BD" w14:textId="77777777" w:rsidTr="003F4741">
        <w:trPr>
          <w:cantSplit/>
        </w:trPr>
        <w:tc>
          <w:tcPr>
            <w:tcW w:w="425" w:type="dxa"/>
            <w:vMerge/>
          </w:tcPr>
          <w:p w14:paraId="416754DD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42F831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C4FD46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удовлетворенность личными и деловыми отношениями</w:t>
            </w:r>
          </w:p>
        </w:tc>
        <w:tc>
          <w:tcPr>
            <w:tcW w:w="3828" w:type="dxa"/>
          </w:tcPr>
          <w:p w14:paraId="293519D5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14:paraId="752CCB1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14:paraId="5277C223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  <w:p w14:paraId="575FACE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73" w:rsidRPr="00E127AF" w14:paraId="4038FBC3" w14:textId="77777777" w:rsidTr="003F4741">
        <w:trPr>
          <w:cantSplit/>
        </w:trPr>
        <w:tc>
          <w:tcPr>
            <w:tcW w:w="425" w:type="dxa"/>
            <w:vMerge/>
          </w:tcPr>
          <w:p w14:paraId="3DD50DE1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1824FC0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A3883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3828" w:type="dxa"/>
          </w:tcPr>
          <w:p w14:paraId="2796E98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Анализ включенности в социум (профсоюз, МО, досуговую деятельность, традиции УО) (беседа, опрос)</w:t>
            </w:r>
          </w:p>
        </w:tc>
        <w:tc>
          <w:tcPr>
            <w:tcW w:w="1842" w:type="dxa"/>
          </w:tcPr>
          <w:p w14:paraId="6389EEA1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  <w:p w14:paraId="3D9489B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в % </w:t>
            </w:r>
          </w:p>
          <w:p w14:paraId="06748C5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73" w:rsidRPr="00E127AF" w14:paraId="16898CF4" w14:textId="77777777" w:rsidTr="003F4741">
        <w:trPr>
          <w:cantSplit/>
          <w:trHeight w:val="894"/>
        </w:trPr>
        <w:tc>
          <w:tcPr>
            <w:tcW w:w="425" w:type="dxa"/>
            <w:vMerge w:val="restart"/>
          </w:tcPr>
          <w:p w14:paraId="651F41FA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  <w:vMerge w:val="restart"/>
          </w:tcPr>
          <w:p w14:paraId="7B33015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саморазвитие</w:t>
            </w:r>
          </w:p>
        </w:tc>
        <w:tc>
          <w:tcPr>
            <w:tcW w:w="2126" w:type="dxa"/>
          </w:tcPr>
          <w:p w14:paraId="6EC83C0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3828" w:type="dxa"/>
          </w:tcPr>
          <w:p w14:paraId="12B4B4E3" w14:textId="77777777" w:rsidR="00914273" w:rsidRPr="00E127AF" w:rsidRDefault="00914273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</w:rPr>
              <w:t xml:space="preserve">методика Е. А. Рогова «Оценка профессиональной направленности личности учителя». </w:t>
            </w:r>
          </w:p>
        </w:tc>
        <w:tc>
          <w:tcPr>
            <w:tcW w:w="1842" w:type="dxa"/>
          </w:tcPr>
          <w:p w14:paraId="398C2D2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</w:p>
          <w:p w14:paraId="51ADE07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914273" w:rsidRPr="00E127AF" w14:paraId="1FFB247E" w14:textId="77777777" w:rsidTr="003F4741">
        <w:trPr>
          <w:cantSplit/>
        </w:trPr>
        <w:tc>
          <w:tcPr>
            <w:tcW w:w="425" w:type="dxa"/>
            <w:vMerge/>
          </w:tcPr>
          <w:p w14:paraId="35F11DF2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E169451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44EB9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мотивация трудовой деятельности</w:t>
            </w:r>
          </w:p>
        </w:tc>
        <w:tc>
          <w:tcPr>
            <w:tcW w:w="3828" w:type="dxa"/>
          </w:tcPr>
          <w:p w14:paraId="460F364E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Ориентационная анкета В. </w:t>
            </w:r>
            <w:proofErr w:type="spellStart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Смекайла</w:t>
            </w:r>
            <w:proofErr w:type="spellEnd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 и М. Кучер</w:t>
            </w:r>
          </w:p>
        </w:tc>
        <w:tc>
          <w:tcPr>
            <w:tcW w:w="1842" w:type="dxa"/>
          </w:tcPr>
          <w:p w14:paraId="50A3337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Мотивация на деятельность и взаимоотношения</w:t>
            </w:r>
          </w:p>
        </w:tc>
      </w:tr>
      <w:tr w:rsidR="00914273" w:rsidRPr="00E127AF" w14:paraId="01B149A4" w14:textId="77777777" w:rsidTr="003F4741">
        <w:trPr>
          <w:cantSplit/>
        </w:trPr>
        <w:tc>
          <w:tcPr>
            <w:tcW w:w="425" w:type="dxa"/>
            <w:vMerge/>
          </w:tcPr>
          <w:p w14:paraId="00B3C6B3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0BDA7B1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13F2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3828" w:type="dxa"/>
          </w:tcPr>
          <w:p w14:paraId="45D0B50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 самооценки Дембо-Рубинштейна в модификации А.М. Прихожан; беседа по сформированности компонентов педагогической компетентности</w:t>
            </w:r>
          </w:p>
        </w:tc>
        <w:tc>
          <w:tcPr>
            <w:tcW w:w="1842" w:type="dxa"/>
          </w:tcPr>
          <w:p w14:paraId="72BE1825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Тенденция к адекватности самооценки. Положительная динамика уровня</w:t>
            </w:r>
          </w:p>
        </w:tc>
      </w:tr>
      <w:tr w:rsidR="00914273" w:rsidRPr="00E127AF" w14:paraId="6E960425" w14:textId="77777777" w:rsidTr="003F4741">
        <w:trPr>
          <w:cantSplit/>
        </w:trPr>
        <w:tc>
          <w:tcPr>
            <w:tcW w:w="425" w:type="dxa"/>
            <w:vMerge/>
          </w:tcPr>
          <w:p w14:paraId="0962D859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012718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9B06EE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в профессии </w:t>
            </w:r>
          </w:p>
        </w:tc>
        <w:tc>
          <w:tcPr>
            <w:tcW w:w="3828" w:type="dxa"/>
          </w:tcPr>
          <w:p w14:paraId="2C65A57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 о внедрении в образовательный процесс новых методов, приемов, средств; участие в творческих конкурсах, фестивалях</w:t>
            </w:r>
          </w:p>
        </w:tc>
        <w:tc>
          <w:tcPr>
            <w:tcW w:w="1842" w:type="dxa"/>
          </w:tcPr>
          <w:p w14:paraId="52890BC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914273" w:rsidRPr="00E127AF" w14:paraId="4DB3C4CC" w14:textId="77777777" w:rsidTr="003F4741">
        <w:trPr>
          <w:cantSplit/>
        </w:trPr>
        <w:tc>
          <w:tcPr>
            <w:tcW w:w="425" w:type="dxa"/>
            <w:vMerge/>
          </w:tcPr>
          <w:p w14:paraId="0C29EF63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FD16AD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C13E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перспективные проекты</w:t>
            </w:r>
          </w:p>
        </w:tc>
        <w:tc>
          <w:tcPr>
            <w:tcW w:w="3828" w:type="dxa"/>
          </w:tcPr>
          <w:p w14:paraId="6493F99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 о перспективах профессионального развития</w:t>
            </w:r>
          </w:p>
        </w:tc>
        <w:tc>
          <w:tcPr>
            <w:tcW w:w="1842" w:type="dxa"/>
          </w:tcPr>
          <w:p w14:paraId="1BDB78BE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Наличие (есть-нет)</w:t>
            </w:r>
          </w:p>
        </w:tc>
      </w:tr>
      <w:tr w:rsidR="00914273" w:rsidRPr="00E127AF" w14:paraId="54DC395D" w14:textId="77777777" w:rsidTr="003F4741">
        <w:trPr>
          <w:cantSplit/>
        </w:trPr>
        <w:tc>
          <w:tcPr>
            <w:tcW w:w="425" w:type="dxa"/>
            <w:vMerge w:val="restart"/>
          </w:tcPr>
          <w:p w14:paraId="0491B3A9" w14:textId="77777777" w:rsidR="00914273" w:rsidRPr="00E127AF" w:rsidRDefault="00914273" w:rsidP="009F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  <w:vMerge w:val="restart"/>
          </w:tcPr>
          <w:p w14:paraId="64A5FCEF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закрепление на рабочем месте молодого специалиста</w:t>
            </w:r>
          </w:p>
        </w:tc>
        <w:tc>
          <w:tcPr>
            <w:tcW w:w="2126" w:type="dxa"/>
          </w:tcPr>
          <w:p w14:paraId="4EE552E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бытовыми условиями, условиями работы, заработной платой, содержанием профессиональной деятельности, деловыми и личными отношениями, </w:t>
            </w:r>
          </w:p>
        </w:tc>
        <w:tc>
          <w:tcPr>
            <w:tcW w:w="3828" w:type="dxa"/>
          </w:tcPr>
          <w:p w14:paraId="4EAA98AC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Карта оценки удовлетворенности работой </w:t>
            </w:r>
            <w:proofErr w:type="spellStart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Ксенчук</w:t>
            </w:r>
            <w:proofErr w:type="spellEnd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 Е.В. и </w:t>
            </w:r>
            <w:proofErr w:type="spellStart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2" w:type="dxa"/>
          </w:tcPr>
          <w:p w14:paraId="01AFEB22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14273" w:rsidRPr="00E127AF" w14:paraId="40DF5B32" w14:textId="77777777" w:rsidTr="003F4741">
        <w:trPr>
          <w:cantSplit/>
        </w:trPr>
        <w:tc>
          <w:tcPr>
            <w:tcW w:w="425" w:type="dxa"/>
            <w:vMerge/>
          </w:tcPr>
          <w:p w14:paraId="1F917F9A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2BD9071F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2F160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перспективы работы в коллективе</w:t>
            </w:r>
          </w:p>
        </w:tc>
        <w:tc>
          <w:tcPr>
            <w:tcW w:w="3828" w:type="dxa"/>
          </w:tcPr>
          <w:p w14:paraId="6622C3C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842" w:type="dxa"/>
          </w:tcPr>
          <w:p w14:paraId="5EBE2D5E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Временная перспектива – есть-нет</w:t>
            </w:r>
          </w:p>
        </w:tc>
      </w:tr>
      <w:tr w:rsidR="00914273" w:rsidRPr="00E127AF" w14:paraId="43304469" w14:textId="77777777" w:rsidTr="003F4741">
        <w:trPr>
          <w:cantSplit/>
        </w:trPr>
        <w:tc>
          <w:tcPr>
            <w:tcW w:w="425" w:type="dxa"/>
            <w:vMerge/>
          </w:tcPr>
          <w:p w14:paraId="53BA642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0A127F3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671D1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3828" w:type="dxa"/>
          </w:tcPr>
          <w:p w14:paraId="0DC91EE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конкурсах профессионального мастерства</w:t>
            </w:r>
          </w:p>
          <w:p w14:paraId="77B3D57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21E7C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% </w:t>
            </w:r>
          </w:p>
          <w:p w14:paraId="5728617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73" w:rsidRPr="00E127AF" w14:paraId="013AAC1D" w14:textId="77777777" w:rsidTr="003F4741">
        <w:trPr>
          <w:cantSplit/>
        </w:trPr>
        <w:tc>
          <w:tcPr>
            <w:tcW w:w="425" w:type="dxa"/>
            <w:vMerge w:val="restart"/>
          </w:tcPr>
          <w:p w14:paraId="2DBD47B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  <w:vMerge w:val="restart"/>
          </w:tcPr>
          <w:p w14:paraId="5175DE19" w14:textId="7431B444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специалиста и педагога-наставника от совместной работы</w:t>
            </w:r>
          </w:p>
        </w:tc>
        <w:tc>
          <w:tcPr>
            <w:tcW w:w="2126" w:type="dxa"/>
          </w:tcPr>
          <w:p w14:paraId="31D6470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Удовлетворенность личностными отношениями</w:t>
            </w:r>
          </w:p>
        </w:tc>
        <w:tc>
          <w:tcPr>
            <w:tcW w:w="3828" w:type="dxa"/>
          </w:tcPr>
          <w:p w14:paraId="046F2771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Беседа, опросный лист.</w:t>
            </w:r>
          </w:p>
        </w:tc>
        <w:tc>
          <w:tcPr>
            <w:tcW w:w="1842" w:type="dxa"/>
          </w:tcPr>
          <w:p w14:paraId="3748DC5D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914273" w:rsidRPr="00E127AF" w14:paraId="43916047" w14:textId="77777777" w:rsidTr="003F4741">
        <w:trPr>
          <w:cantSplit/>
        </w:trPr>
        <w:tc>
          <w:tcPr>
            <w:tcW w:w="425" w:type="dxa"/>
            <w:vMerge/>
          </w:tcPr>
          <w:p w14:paraId="42E97D3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1275BF64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C0970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наставничества (формы, методы)</w:t>
            </w:r>
          </w:p>
        </w:tc>
        <w:tc>
          <w:tcPr>
            <w:tcW w:w="3828" w:type="dxa"/>
          </w:tcPr>
          <w:p w14:paraId="7C42EAAC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Беседа. опросный лист.</w:t>
            </w:r>
          </w:p>
        </w:tc>
        <w:tc>
          <w:tcPr>
            <w:tcW w:w="1842" w:type="dxa"/>
          </w:tcPr>
          <w:p w14:paraId="2E31B249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914273" w:rsidRPr="00E127AF" w14:paraId="5DA4FBD5" w14:textId="77777777" w:rsidTr="003F4741">
        <w:trPr>
          <w:cantSplit/>
        </w:trPr>
        <w:tc>
          <w:tcPr>
            <w:tcW w:w="425" w:type="dxa"/>
            <w:vMerge/>
          </w:tcPr>
          <w:p w14:paraId="3B2761C1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0DDFA68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DC6B0F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результатами осуществления наставнической деятельности</w:t>
            </w:r>
          </w:p>
        </w:tc>
        <w:tc>
          <w:tcPr>
            <w:tcW w:w="3828" w:type="dxa"/>
          </w:tcPr>
          <w:p w14:paraId="3903DAEB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Беседа. опросный лист.</w:t>
            </w:r>
          </w:p>
        </w:tc>
        <w:tc>
          <w:tcPr>
            <w:tcW w:w="1842" w:type="dxa"/>
          </w:tcPr>
          <w:p w14:paraId="63F23340" w14:textId="77777777" w:rsidR="00914273" w:rsidRPr="00E127AF" w:rsidRDefault="00914273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B1169C" w:rsidRPr="00E127AF" w14:paraId="7368C7DA" w14:textId="77777777" w:rsidTr="003F4741">
        <w:trPr>
          <w:cantSplit/>
        </w:trPr>
        <w:tc>
          <w:tcPr>
            <w:tcW w:w="425" w:type="dxa"/>
            <w:vMerge w:val="restart"/>
          </w:tcPr>
          <w:p w14:paraId="582153ED" w14:textId="15C7E47E" w:rsidR="00B1169C" w:rsidRPr="00E127AF" w:rsidRDefault="00B1169C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vMerge w:val="restart"/>
          </w:tcPr>
          <w:p w14:paraId="119D7F18" w14:textId="3FBA63AA" w:rsidR="00B1169C" w:rsidRPr="00E127AF" w:rsidRDefault="00B1169C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образования обучающихся</w:t>
            </w:r>
            <w:r w:rsidR="003F4741"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(предметные, личностные, метапредметные результаты)</w:t>
            </w:r>
          </w:p>
        </w:tc>
        <w:tc>
          <w:tcPr>
            <w:tcW w:w="2126" w:type="dxa"/>
          </w:tcPr>
          <w:p w14:paraId="622186F2" w14:textId="222AD843" w:rsidR="00B1169C" w:rsidRPr="00E127AF" w:rsidRDefault="00BB57A0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1169C"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по учебным предметам</w:t>
            </w: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3B42D9D7" w14:textId="3DABCEAB" w:rsidR="00B1169C" w:rsidRPr="00E127AF" w:rsidRDefault="00BB57A0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842" w:type="dxa"/>
          </w:tcPr>
          <w:p w14:paraId="0EABE47A" w14:textId="0BE6712D" w:rsidR="00B1169C" w:rsidRPr="00E127AF" w:rsidRDefault="00BB57A0" w:rsidP="009F1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F4741" w:rsidRPr="00E127AF" w14:paraId="5EFD4B6B" w14:textId="77777777" w:rsidTr="003F4741">
        <w:trPr>
          <w:cantSplit/>
        </w:trPr>
        <w:tc>
          <w:tcPr>
            <w:tcW w:w="425" w:type="dxa"/>
            <w:vMerge/>
          </w:tcPr>
          <w:p w14:paraId="02C09D26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25964D7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E6221" w14:textId="1F7B1D34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активности обучающихся</w:t>
            </w:r>
          </w:p>
        </w:tc>
        <w:tc>
          <w:tcPr>
            <w:tcW w:w="3828" w:type="dxa"/>
          </w:tcPr>
          <w:p w14:paraId="6E244ACD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учебной деятельности.</w:t>
            </w:r>
          </w:p>
          <w:p w14:paraId="65F9D2DF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познавательной деятельности обучающихся Щукиной Г.И.</w:t>
            </w:r>
          </w:p>
          <w:p w14:paraId="4D87442F" w14:textId="5036736D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(участие в олимпиадном движении, проектно-исследовательской деятельности и т. д.) </w:t>
            </w:r>
          </w:p>
        </w:tc>
        <w:tc>
          <w:tcPr>
            <w:tcW w:w="1842" w:type="dxa"/>
          </w:tcPr>
          <w:p w14:paraId="594FA1C1" w14:textId="05894199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3F4741" w:rsidRPr="00E127AF" w14:paraId="1C827A38" w14:textId="77777777" w:rsidTr="003F4741">
        <w:trPr>
          <w:cantSplit/>
        </w:trPr>
        <w:tc>
          <w:tcPr>
            <w:tcW w:w="425" w:type="dxa"/>
            <w:vMerge w:val="restart"/>
          </w:tcPr>
          <w:p w14:paraId="1D5E1590" w14:textId="2CFF6B25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4" w:type="dxa"/>
            <w:vMerge w:val="restart"/>
          </w:tcPr>
          <w:p w14:paraId="3D6E0077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субъектов образовательного процесса результатами инновационной деятельности (педагогов, учащихся, родителей).</w:t>
            </w:r>
          </w:p>
        </w:tc>
        <w:tc>
          <w:tcPr>
            <w:tcW w:w="2126" w:type="dxa"/>
          </w:tcPr>
          <w:p w14:paraId="4014B630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членов коллектива.</w:t>
            </w:r>
          </w:p>
        </w:tc>
        <w:tc>
          <w:tcPr>
            <w:tcW w:w="3828" w:type="dxa"/>
          </w:tcPr>
          <w:p w14:paraId="759E2AEC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</w:tcPr>
          <w:p w14:paraId="4FE1979E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3F4741" w:rsidRPr="00E127AF" w14:paraId="640161A1" w14:textId="77777777" w:rsidTr="003F4741">
        <w:trPr>
          <w:cantSplit/>
        </w:trPr>
        <w:tc>
          <w:tcPr>
            <w:tcW w:w="425" w:type="dxa"/>
            <w:vMerge/>
          </w:tcPr>
          <w:p w14:paraId="54976672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4F4214C8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240FAE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обучающихся</w:t>
            </w:r>
          </w:p>
        </w:tc>
        <w:tc>
          <w:tcPr>
            <w:tcW w:w="3828" w:type="dxa"/>
          </w:tcPr>
          <w:p w14:paraId="437A4394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</w:tcPr>
          <w:p w14:paraId="447F558A" w14:textId="31E76D0D" w:rsidR="003F4741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3F4741" w:rsidRPr="00E127AF" w14:paraId="6CAC096C" w14:textId="77777777" w:rsidTr="003F4741">
        <w:trPr>
          <w:cantSplit/>
        </w:trPr>
        <w:tc>
          <w:tcPr>
            <w:tcW w:w="425" w:type="dxa"/>
            <w:vMerge/>
          </w:tcPr>
          <w:p w14:paraId="240B36CE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D424417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B1C97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</w:t>
            </w:r>
          </w:p>
        </w:tc>
        <w:tc>
          <w:tcPr>
            <w:tcW w:w="3828" w:type="dxa"/>
          </w:tcPr>
          <w:p w14:paraId="40C4BED2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</w:tcPr>
          <w:p w14:paraId="56D962B1" w14:textId="164F6C3C" w:rsidR="003F4741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D16A09" w:rsidRPr="00E127AF" w14:paraId="13F61422" w14:textId="77777777" w:rsidTr="003F4741">
        <w:trPr>
          <w:cantSplit/>
        </w:trPr>
        <w:tc>
          <w:tcPr>
            <w:tcW w:w="425" w:type="dxa"/>
            <w:vMerge w:val="restart"/>
          </w:tcPr>
          <w:p w14:paraId="1EF26E5F" w14:textId="77777777" w:rsidR="00D16A09" w:rsidRPr="00E127AF" w:rsidRDefault="00D16A09" w:rsidP="003F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  <w:vMerge w:val="restart"/>
          </w:tcPr>
          <w:p w14:paraId="5580E8FC" w14:textId="177B2476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Инновационная культура</w:t>
            </w:r>
          </w:p>
          <w:p w14:paraId="4D76E769" w14:textId="6A328121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администрации учреждения образования, организация сотрудничества с РУМК и ИРО, сетевого взаимодействия с участниками инновационного проекта</w:t>
            </w:r>
          </w:p>
        </w:tc>
        <w:tc>
          <w:tcPr>
            <w:tcW w:w="2126" w:type="dxa"/>
            <w:vMerge w:val="restart"/>
          </w:tcPr>
          <w:p w14:paraId="65987525" w14:textId="57EAA4C8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инновационной деятельности в учреждении образования</w:t>
            </w:r>
          </w:p>
        </w:tc>
        <w:tc>
          <w:tcPr>
            <w:tcW w:w="3828" w:type="dxa"/>
            <w:vMerge w:val="restart"/>
          </w:tcPr>
          <w:p w14:paraId="24D2E9A7" w14:textId="1A250FEF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алгоритма работы, оформления нормативной правовой документации учреждения образования требованиям и условиям данного проекта</w:t>
            </w:r>
          </w:p>
          <w:p w14:paraId="4A5A8402" w14:textId="77777777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7207D" w14:textId="77777777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Положительный результат</w:t>
            </w:r>
          </w:p>
        </w:tc>
      </w:tr>
      <w:tr w:rsidR="00D16A09" w:rsidRPr="00E127AF" w14:paraId="528E773A" w14:textId="77777777" w:rsidTr="003F4741">
        <w:trPr>
          <w:cantSplit/>
        </w:trPr>
        <w:tc>
          <w:tcPr>
            <w:tcW w:w="425" w:type="dxa"/>
            <w:vMerge/>
          </w:tcPr>
          <w:p w14:paraId="626F2315" w14:textId="77777777" w:rsidR="00D16A09" w:rsidRPr="00E127AF" w:rsidRDefault="00D16A09" w:rsidP="003F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CA1C873" w14:textId="77777777" w:rsidR="00D16A09" w:rsidRPr="00E127AF" w:rsidRDefault="00D16A09" w:rsidP="003F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93CC3A" w14:textId="77777777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20EAEDA" w14:textId="7FF7EB79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6BC9C" w14:textId="77777777" w:rsidR="00D16A09" w:rsidRPr="00E127AF" w:rsidRDefault="00D16A09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3F4741" w:rsidRPr="002232DF" w14:paraId="072B96A9" w14:textId="77777777" w:rsidTr="003F4741">
        <w:trPr>
          <w:cantSplit/>
        </w:trPr>
        <w:tc>
          <w:tcPr>
            <w:tcW w:w="425" w:type="dxa"/>
            <w:vMerge/>
          </w:tcPr>
          <w:p w14:paraId="3E80BBA5" w14:textId="77777777" w:rsidR="003F4741" w:rsidRPr="00E127AF" w:rsidRDefault="003F4741" w:rsidP="003F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6BAB7F08" w14:textId="77777777" w:rsidR="003F4741" w:rsidRPr="00E127AF" w:rsidRDefault="003F4741" w:rsidP="003F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354ACC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участников проекта</w:t>
            </w:r>
          </w:p>
        </w:tc>
        <w:tc>
          <w:tcPr>
            <w:tcW w:w="3828" w:type="dxa"/>
          </w:tcPr>
          <w:p w14:paraId="7083355F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 xml:space="preserve">Анкета, опрос, внутренняя и внешняя экспертиза </w:t>
            </w:r>
          </w:p>
          <w:p w14:paraId="74A35F5D" w14:textId="77777777" w:rsidR="003F4741" w:rsidRPr="00E127A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8E7BAE" w14:textId="77777777" w:rsidR="003F4741" w:rsidRPr="002232DF" w:rsidRDefault="003F4741" w:rsidP="003F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AF">
              <w:rPr>
                <w:rFonts w:ascii="Times New Roman" w:hAnsi="Times New Roman" w:cs="Times New Roman"/>
                <w:sz w:val="24"/>
                <w:szCs w:val="24"/>
              </w:rPr>
              <w:t>Комфортность выше 75%</w:t>
            </w:r>
          </w:p>
        </w:tc>
      </w:tr>
      <w:bookmarkEnd w:id="22"/>
    </w:tbl>
    <w:p w14:paraId="492F56E5" w14:textId="77777777" w:rsidR="00B70E41" w:rsidRDefault="00B70E41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5CBE2359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286F2B46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4E4A6058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53B7EACD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09A7DF69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155AED4B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3C75663D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70C3D580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4622B8F7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5D6D9C1E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2E967A46" w14:textId="77777777" w:rsidR="008573C6" w:rsidRDefault="008573C6" w:rsidP="008573C6">
      <w:pPr>
        <w:tabs>
          <w:tab w:val="left" w:pos="900"/>
        </w:tabs>
        <w:rPr>
          <w:b/>
          <w:sz w:val="28"/>
          <w:szCs w:val="28"/>
          <w:lang w:val="en-US"/>
        </w:rPr>
      </w:pPr>
    </w:p>
    <w:p w14:paraId="19664841" w14:textId="77777777" w:rsidR="008573C6" w:rsidRPr="008573C6" w:rsidRDefault="008573C6" w:rsidP="008573C6">
      <w:pPr>
        <w:tabs>
          <w:tab w:val="left" w:pos="900"/>
        </w:tabs>
        <w:rPr>
          <w:b/>
          <w:caps/>
          <w:sz w:val="28"/>
          <w:szCs w:val="28"/>
          <w:lang w:val="en-US"/>
        </w:rPr>
      </w:pPr>
    </w:p>
    <w:p w14:paraId="6D49C11B" w14:textId="77777777" w:rsidR="00B70E41" w:rsidRPr="005F340E" w:rsidRDefault="00B70E41" w:rsidP="00B70E41">
      <w:pPr>
        <w:pStyle w:val="a3"/>
        <w:widowControl w:val="0"/>
        <w:numPr>
          <w:ilvl w:val="0"/>
          <w:numId w:val="18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F340E">
        <w:rPr>
          <w:rFonts w:ascii="Times New Roman" w:hAnsi="Times New Roman"/>
          <w:b/>
          <w:sz w:val="28"/>
          <w:szCs w:val="28"/>
        </w:rPr>
        <w:lastRenderedPageBreak/>
        <w:t>Нормативное и информационно-методическое обеспечение инновационной деятельности</w:t>
      </w:r>
    </w:p>
    <w:p w14:paraId="41821348" w14:textId="77777777" w:rsidR="00B70E41" w:rsidRPr="005F340E" w:rsidRDefault="00B70E41" w:rsidP="00B70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8F58" w14:textId="77777777" w:rsidR="00B70E41" w:rsidRPr="005F340E" w:rsidRDefault="00B70E41" w:rsidP="00B70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0E">
        <w:rPr>
          <w:rFonts w:ascii="Times New Roman" w:hAnsi="Times New Roman" w:cs="Times New Roman"/>
          <w:b/>
          <w:sz w:val="28"/>
          <w:szCs w:val="28"/>
        </w:rPr>
        <w:t>Нормативное правовое обеспечение</w:t>
      </w:r>
    </w:p>
    <w:p w14:paraId="710EEFBF" w14:textId="77777777" w:rsidR="00B70E41" w:rsidRPr="005F340E" w:rsidRDefault="00B70E41" w:rsidP="00B70E4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40E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образовании;</w:t>
      </w:r>
    </w:p>
    <w:p w14:paraId="65105657" w14:textId="77777777" w:rsidR="00B70E41" w:rsidRPr="005F340E" w:rsidRDefault="00B70E41" w:rsidP="00B70E41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F340E">
          <w:rPr>
            <w:rStyle w:val="a5"/>
            <w:rFonts w:ascii="Times New Roman" w:hAnsi="Times New Roman" w:cs="Times New Roman"/>
            <w:sz w:val="28"/>
            <w:szCs w:val="28"/>
          </w:rPr>
          <w:t>Концепция непрерывного воспитания детей и учащейся молодежи (утверждена постановлением Министерства образования Республики Беларусь от 15.07.2015 № 82)</w:t>
        </w:r>
      </w:hyperlink>
    </w:p>
    <w:p w14:paraId="3ECD2D6F" w14:textId="77777777" w:rsidR="00B70E41" w:rsidRPr="005F340E" w:rsidRDefault="00B70E41" w:rsidP="00B70E41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5F340E">
          <w:rPr>
            <w:rStyle w:val="a5"/>
            <w:rFonts w:ascii="Times New Roman" w:hAnsi="Times New Roman" w:cs="Times New Roman"/>
            <w:sz w:val="28"/>
            <w:szCs w:val="28"/>
          </w:rPr>
          <w:t>Программа непрерывного воспитания детей и учащейся молодежи на 2021–2025 годы (утверждена постановлением Министерства образования Республики Беларусь от 31.12.2020 № 312)</w:t>
        </w:r>
      </w:hyperlink>
    </w:p>
    <w:p w14:paraId="6054CF64" w14:textId="1E763FF9" w:rsidR="00B70E41" w:rsidRPr="00674882" w:rsidRDefault="00B70E41" w:rsidP="00B70E4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40E">
        <w:rPr>
          <w:rFonts w:ascii="Times New Roman" w:hAnsi="Times New Roman" w:cs="Times New Roman"/>
          <w:sz w:val="28"/>
          <w:szCs w:val="28"/>
        </w:rPr>
        <w:t>Стратегия развития государственной молодежной политики Республики Беларусь до 2030 года;</w:t>
      </w:r>
    </w:p>
    <w:p w14:paraId="2577FED6" w14:textId="77777777" w:rsidR="00674882" w:rsidRPr="005B5D55" w:rsidRDefault="00674882" w:rsidP="00674882">
      <w:pPr>
        <w:pStyle w:val="a3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D55">
        <w:rPr>
          <w:rFonts w:ascii="Times New Roman" w:hAnsi="Times New Roman"/>
          <w:sz w:val="28"/>
          <w:szCs w:val="28"/>
        </w:rPr>
        <w:t>ТИПОВОЕ ПОЛОЖЕНИЕ о наставничестве. Утверждено Постановление Президиума Совета Федерации профсоюзов Беларуси 27.01.2011 № 2</w:t>
      </w:r>
    </w:p>
    <w:p w14:paraId="0778278B" w14:textId="77777777" w:rsidR="00674882" w:rsidRPr="005B5D55" w:rsidRDefault="00674882" w:rsidP="00674882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5D55">
        <w:rPr>
          <w:rFonts w:ascii="Times New Roman" w:hAnsi="Times New Roman"/>
          <w:sz w:val="28"/>
          <w:szCs w:val="28"/>
        </w:rPr>
        <w:t>б институте наставничества</w:t>
      </w:r>
      <w:r>
        <w:rPr>
          <w:rFonts w:ascii="Times New Roman" w:hAnsi="Times New Roman"/>
          <w:sz w:val="28"/>
          <w:szCs w:val="28"/>
        </w:rPr>
        <w:t>.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B5D55">
        <w:rPr>
          <w:rFonts w:ascii="Times New Roman" w:hAnsi="Times New Roman"/>
          <w:sz w:val="28"/>
          <w:szCs w:val="28"/>
        </w:rPr>
        <w:t xml:space="preserve">остановление министерства труда и социальной защиты </w:t>
      </w:r>
      <w:r>
        <w:rPr>
          <w:rFonts w:ascii="Times New Roman" w:hAnsi="Times New Roman"/>
          <w:sz w:val="28"/>
          <w:szCs w:val="28"/>
        </w:rPr>
        <w:t>Р</w:t>
      </w:r>
      <w:r w:rsidRPr="005B5D55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>еларусь</w:t>
      </w:r>
      <w:r>
        <w:rPr>
          <w:rFonts w:ascii="Times New Roman" w:hAnsi="Times New Roman"/>
          <w:sz w:val="28"/>
          <w:szCs w:val="28"/>
        </w:rPr>
        <w:t>, Ф</w:t>
      </w:r>
      <w:r w:rsidRPr="005B5D55">
        <w:rPr>
          <w:rFonts w:ascii="Times New Roman" w:hAnsi="Times New Roman"/>
          <w:sz w:val="28"/>
          <w:szCs w:val="28"/>
        </w:rPr>
        <w:t>едераци</w:t>
      </w:r>
      <w:r>
        <w:rPr>
          <w:rFonts w:ascii="Times New Roman" w:hAnsi="Times New Roman"/>
          <w:sz w:val="28"/>
          <w:szCs w:val="28"/>
        </w:rPr>
        <w:t>и</w:t>
      </w:r>
      <w:r w:rsidRPr="005B5D55">
        <w:rPr>
          <w:rFonts w:ascii="Times New Roman" w:hAnsi="Times New Roman"/>
          <w:sz w:val="28"/>
          <w:szCs w:val="28"/>
        </w:rPr>
        <w:t xml:space="preserve"> профсоюзов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 xml:space="preserve">еларуси 11.02.2022 № 4442/684/01-09/23 </w:t>
      </w:r>
    </w:p>
    <w:p w14:paraId="2791C422" w14:textId="77777777" w:rsidR="00674882" w:rsidRPr="00EE7891" w:rsidRDefault="00674882" w:rsidP="00674882">
      <w:pPr>
        <w:pStyle w:val="a3"/>
        <w:numPr>
          <w:ilvl w:val="0"/>
          <w:numId w:val="13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5D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5B5D55">
        <w:rPr>
          <w:rFonts w:ascii="Times New Roman" w:hAnsi="Times New Roman"/>
          <w:sz w:val="28"/>
          <w:szCs w:val="28"/>
        </w:rPr>
        <w:t>етодические рекомендации по организации работы с педагогическими кадрами в 2023/2024 учебном году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B5D55">
        <w:rPr>
          <w:rFonts w:ascii="Times New Roman" w:hAnsi="Times New Roman"/>
          <w:sz w:val="28"/>
          <w:szCs w:val="28"/>
        </w:rPr>
        <w:t xml:space="preserve">инистерство образования </w:t>
      </w:r>
      <w:r>
        <w:rPr>
          <w:rFonts w:ascii="Times New Roman" w:hAnsi="Times New Roman"/>
          <w:sz w:val="28"/>
          <w:szCs w:val="28"/>
        </w:rPr>
        <w:t>Р</w:t>
      </w:r>
      <w:r w:rsidRPr="005B5D55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>еларусь</w:t>
      </w:r>
      <w:r>
        <w:rPr>
          <w:rFonts w:ascii="Times New Roman" w:hAnsi="Times New Roman"/>
          <w:sz w:val="28"/>
          <w:szCs w:val="28"/>
        </w:rPr>
        <w:t>,</w:t>
      </w:r>
      <w:r w:rsidRPr="005B5D55">
        <w:rPr>
          <w:rFonts w:ascii="Times New Roman" w:hAnsi="Times New Roman"/>
          <w:sz w:val="28"/>
          <w:szCs w:val="28"/>
        </w:rPr>
        <w:t xml:space="preserve"> государственное учреждение образования «</w:t>
      </w:r>
      <w:r>
        <w:rPr>
          <w:rFonts w:ascii="Times New Roman" w:hAnsi="Times New Roman"/>
          <w:sz w:val="28"/>
          <w:szCs w:val="28"/>
        </w:rPr>
        <w:t>А</w:t>
      </w:r>
      <w:r w:rsidRPr="005B5D55">
        <w:rPr>
          <w:rFonts w:ascii="Times New Roman" w:hAnsi="Times New Roman"/>
          <w:sz w:val="28"/>
          <w:szCs w:val="28"/>
        </w:rPr>
        <w:t>кадемия последипломного образования</w:t>
      </w:r>
      <w:proofErr w:type="gramStart"/>
      <w:r w:rsidRPr="005B5D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</w:t>
      </w:r>
      <w:r w:rsidRPr="005B5D55">
        <w:rPr>
          <w:rFonts w:ascii="Times New Roman" w:hAnsi="Times New Roman"/>
          <w:sz w:val="28"/>
          <w:szCs w:val="28"/>
        </w:rPr>
        <w:t>нск</w:t>
      </w:r>
      <w:proofErr w:type="gramEnd"/>
      <w:r w:rsidRPr="005B5D55">
        <w:rPr>
          <w:rFonts w:ascii="Times New Roman" w:hAnsi="Times New Roman"/>
          <w:sz w:val="28"/>
          <w:szCs w:val="28"/>
        </w:rPr>
        <w:t>, 2023</w:t>
      </w:r>
    </w:p>
    <w:p w14:paraId="1E1E0E84" w14:textId="77777777" w:rsidR="00674882" w:rsidRPr="00DE1540" w:rsidRDefault="00674882" w:rsidP="00674882">
      <w:pPr>
        <w:pStyle w:val="a3"/>
        <w:numPr>
          <w:ilvl w:val="0"/>
          <w:numId w:val="13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7891">
        <w:rPr>
          <w:rFonts w:ascii="Times New Roman" w:hAnsi="Times New Roman"/>
          <w:sz w:val="28"/>
          <w:szCs w:val="28"/>
        </w:rPr>
        <w:t>етодические рекомендации о порядке организации и проведения республиканского фестиваля «</w:t>
      </w:r>
      <w:r>
        <w:rPr>
          <w:rFonts w:ascii="Times New Roman" w:hAnsi="Times New Roman"/>
          <w:sz w:val="28"/>
          <w:szCs w:val="28"/>
        </w:rPr>
        <w:t>П</w:t>
      </w:r>
      <w:r w:rsidRPr="00EE7891">
        <w:rPr>
          <w:rFonts w:ascii="Times New Roman" w:hAnsi="Times New Roman"/>
          <w:sz w:val="28"/>
          <w:szCs w:val="28"/>
        </w:rPr>
        <w:t xml:space="preserve">едагогический дебют» 2022−2023 гг. </w:t>
      </w:r>
      <w:r>
        <w:rPr>
          <w:rFonts w:ascii="Times New Roman" w:hAnsi="Times New Roman"/>
          <w:sz w:val="28"/>
          <w:szCs w:val="28"/>
        </w:rPr>
        <w:t>М</w:t>
      </w:r>
      <w:r w:rsidRPr="00EE7891">
        <w:rPr>
          <w:rFonts w:ascii="Times New Roman" w:hAnsi="Times New Roman"/>
          <w:sz w:val="28"/>
          <w:szCs w:val="28"/>
        </w:rPr>
        <w:t>инск</w:t>
      </w:r>
      <w:r>
        <w:rPr>
          <w:rFonts w:ascii="Times New Roman" w:hAnsi="Times New Roman"/>
          <w:sz w:val="28"/>
          <w:szCs w:val="28"/>
        </w:rPr>
        <w:t>, АПО,</w:t>
      </w:r>
      <w:r w:rsidRPr="00EE7891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021FA058" w14:textId="5F1D901C" w:rsidR="00674882" w:rsidRPr="00674882" w:rsidRDefault="00674882" w:rsidP="00674882">
      <w:pPr>
        <w:pStyle w:val="a3"/>
        <w:numPr>
          <w:ilvl w:val="0"/>
          <w:numId w:val="13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3D95">
        <w:rPr>
          <w:rFonts w:ascii="Times New Roman" w:hAnsi="Times New Roman"/>
          <w:sz w:val="28"/>
          <w:szCs w:val="28"/>
        </w:rPr>
        <w:t>Закона Республики Беларусь от 7 декабря 2009 г. № 65-3 «Об основах государственной молодежной политики»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2E654E" w14:textId="3D2C6705" w:rsidR="00674882" w:rsidRPr="00674882" w:rsidRDefault="00674882" w:rsidP="00674882">
      <w:pPr>
        <w:pStyle w:val="a3"/>
        <w:numPr>
          <w:ilvl w:val="0"/>
          <w:numId w:val="13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стандарт общего среднего образования (2018 г.)</w:t>
      </w:r>
    </w:p>
    <w:p w14:paraId="0B380FFD" w14:textId="77777777" w:rsidR="00674882" w:rsidRPr="00674882" w:rsidRDefault="00674882" w:rsidP="00B70E41">
      <w:pPr>
        <w:pStyle w:val="a3"/>
        <w:widowControl w:val="0"/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4882">
        <w:rPr>
          <w:rFonts w:ascii="Times New Roman" w:hAnsi="Times New Roman"/>
          <w:sz w:val="28"/>
          <w:szCs w:val="28"/>
        </w:rPr>
        <w:t xml:space="preserve">Образовательный стандарт дошкольного образования (2022 г.) </w:t>
      </w:r>
    </w:p>
    <w:p w14:paraId="2A0815CF" w14:textId="082EEC9E" w:rsidR="00B70E41" w:rsidRPr="00674882" w:rsidRDefault="00B70E41" w:rsidP="00B70E41">
      <w:pPr>
        <w:pStyle w:val="a3"/>
        <w:widowControl w:val="0"/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4882">
        <w:rPr>
          <w:rFonts w:ascii="Times New Roman" w:hAnsi="Times New Roman"/>
          <w:bCs/>
          <w:sz w:val="28"/>
          <w:szCs w:val="28"/>
        </w:rPr>
        <w:t>Инструкция о порядке осуществления экспериментальной и инновационной деятельности в сфере образования (постановление Министерства образования от 01.09.2011 № 251 (Национальный реестр правовых актов Республики Беларусь, 2011 г., № 127, 8/24371);</w:t>
      </w:r>
    </w:p>
    <w:p w14:paraId="13397494" w14:textId="77777777" w:rsidR="00B70E41" w:rsidRPr="005F340E" w:rsidRDefault="00B70E41" w:rsidP="00B70E41">
      <w:pPr>
        <w:keepNext/>
        <w:tabs>
          <w:tab w:val="left" w:pos="426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3A0518" w14:textId="38434737" w:rsidR="00B70E41" w:rsidRPr="005F340E" w:rsidRDefault="00B70E41" w:rsidP="00B70E41">
      <w:pPr>
        <w:keepNext/>
        <w:tabs>
          <w:tab w:val="left" w:pos="426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0E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p w14:paraId="32E22D74" w14:textId="77777777" w:rsidR="00B70E41" w:rsidRPr="005F340E" w:rsidRDefault="00B70E41" w:rsidP="00B70E4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40E">
        <w:rPr>
          <w:rFonts w:ascii="Times New Roman" w:hAnsi="Times New Roman" w:cs="Times New Roman"/>
          <w:bCs/>
          <w:sz w:val="28"/>
          <w:szCs w:val="28"/>
        </w:rPr>
        <w:t>аннотированные списки литературы и интернет-источников по вопросам формирования гражданской идентичности и патриотизма обучающихся, механизмам сетевого взаимодействия и сотрудничества;</w:t>
      </w:r>
    </w:p>
    <w:p w14:paraId="74E92567" w14:textId="77777777" w:rsidR="00B70E41" w:rsidRPr="005F340E" w:rsidRDefault="00B70E41" w:rsidP="00B70E4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40E">
        <w:rPr>
          <w:rFonts w:ascii="Times New Roman" w:hAnsi="Times New Roman" w:cs="Times New Roman"/>
          <w:bCs/>
          <w:sz w:val="28"/>
          <w:szCs w:val="28"/>
        </w:rPr>
        <w:t>банк эффективного опыта работы педагогов по теме проекта;</w:t>
      </w:r>
    </w:p>
    <w:p w14:paraId="2F4CD994" w14:textId="77777777" w:rsidR="00B70E41" w:rsidRPr="005F340E" w:rsidRDefault="00B70E41" w:rsidP="00B70E4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40E">
        <w:rPr>
          <w:rFonts w:ascii="Times New Roman" w:hAnsi="Times New Roman" w:cs="Times New Roman"/>
          <w:bCs/>
          <w:sz w:val="28"/>
          <w:szCs w:val="28"/>
        </w:rPr>
        <w:t>организация внутреннего и внешнего консалтинга по теме проекта и по вопросам организации инновационной деятельности.</w:t>
      </w:r>
    </w:p>
    <w:p w14:paraId="3243D1AB" w14:textId="77777777" w:rsidR="00B70E41" w:rsidRPr="005F340E" w:rsidRDefault="00B70E41" w:rsidP="00B70E4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CF4ADC" w14:textId="77777777" w:rsidR="00B70E41" w:rsidRPr="005F340E" w:rsidRDefault="00B70E41" w:rsidP="00B70E41">
      <w:pPr>
        <w:pStyle w:val="a3"/>
        <w:widowControl w:val="0"/>
        <w:numPr>
          <w:ilvl w:val="0"/>
          <w:numId w:val="19"/>
        </w:numPr>
        <w:spacing w:after="0" w:line="240" w:lineRule="auto"/>
        <w:ind w:left="1786" w:hanging="357"/>
        <w:rPr>
          <w:rFonts w:ascii="Times New Roman" w:hAnsi="Times New Roman"/>
          <w:b/>
          <w:sz w:val="28"/>
          <w:szCs w:val="28"/>
        </w:rPr>
      </w:pPr>
      <w:r w:rsidRPr="005F340E">
        <w:rPr>
          <w:rFonts w:ascii="Times New Roman" w:hAnsi="Times New Roman"/>
          <w:b/>
          <w:sz w:val="28"/>
          <w:szCs w:val="28"/>
        </w:rPr>
        <w:t>Кадровое обеспечение инновационного проекта</w:t>
      </w:r>
    </w:p>
    <w:p w14:paraId="2177CD8A" w14:textId="77777777" w:rsidR="00B70E41" w:rsidRPr="005F340E" w:rsidRDefault="00B70E41" w:rsidP="00B70E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14E51A" w14:textId="58ED3009" w:rsidR="00B70E41" w:rsidRPr="00BF7448" w:rsidRDefault="00B70E41" w:rsidP="00B70E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Образовательный процесс в</w:t>
      </w:r>
      <w:r w:rsidR="008573C6" w:rsidRPr="00BF7448">
        <w:rPr>
          <w:rFonts w:ascii="Times New Roman" w:hAnsi="Times New Roman" w:cs="Times New Roman"/>
          <w:sz w:val="28"/>
          <w:szCs w:val="28"/>
        </w:rPr>
        <w:t xml:space="preserve"> государственном учреждении образования</w:t>
      </w:r>
      <w:r w:rsidRPr="00BF7448">
        <w:rPr>
          <w:rFonts w:ascii="Times New Roman" w:hAnsi="Times New Roman" w:cs="Times New Roman"/>
          <w:sz w:val="28"/>
          <w:szCs w:val="28"/>
        </w:rPr>
        <w:t xml:space="preserve"> «</w:t>
      </w:r>
      <w:r w:rsidR="008573C6" w:rsidRPr="00BF7448">
        <w:rPr>
          <w:rFonts w:ascii="Times New Roman" w:hAnsi="Times New Roman" w:cs="Times New Roman"/>
          <w:sz w:val="28"/>
          <w:szCs w:val="28"/>
        </w:rPr>
        <w:t xml:space="preserve">Средняя школа №5 </w:t>
      </w:r>
      <w:proofErr w:type="spellStart"/>
      <w:r w:rsidR="008573C6" w:rsidRPr="00BF7448">
        <w:rPr>
          <w:rFonts w:ascii="Times New Roman" w:hAnsi="Times New Roman" w:cs="Times New Roman"/>
          <w:sz w:val="28"/>
          <w:szCs w:val="28"/>
        </w:rPr>
        <w:t>г.Витебска</w:t>
      </w:r>
      <w:proofErr w:type="spellEnd"/>
      <w:r w:rsidR="008573C6" w:rsidRPr="00BF7448">
        <w:rPr>
          <w:rFonts w:ascii="Times New Roman" w:hAnsi="Times New Roman" w:cs="Times New Roman"/>
          <w:sz w:val="28"/>
          <w:szCs w:val="28"/>
        </w:rPr>
        <w:t xml:space="preserve"> имени Г.И.Богомазова</w:t>
      </w:r>
      <w:r w:rsidRPr="00BF7448">
        <w:rPr>
          <w:rFonts w:ascii="Times New Roman" w:hAnsi="Times New Roman" w:cs="Times New Roman"/>
          <w:sz w:val="28"/>
          <w:szCs w:val="28"/>
        </w:rPr>
        <w:t xml:space="preserve">» осуществляют </w:t>
      </w:r>
      <w:r w:rsidR="008573C6" w:rsidRPr="00BF7448">
        <w:rPr>
          <w:rFonts w:ascii="Times New Roman" w:hAnsi="Times New Roman" w:cs="Times New Roman"/>
          <w:sz w:val="28"/>
          <w:szCs w:val="28"/>
        </w:rPr>
        <w:t>63</w:t>
      </w:r>
      <w:r w:rsidRPr="00BF744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573C6" w:rsidRPr="00BF7448">
        <w:rPr>
          <w:rFonts w:ascii="Times New Roman" w:hAnsi="Times New Roman" w:cs="Times New Roman"/>
          <w:sz w:val="28"/>
          <w:szCs w:val="28"/>
        </w:rPr>
        <w:t>а</w:t>
      </w:r>
      <w:r w:rsidRPr="00BF7448">
        <w:rPr>
          <w:rFonts w:ascii="Times New Roman" w:hAnsi="Times New Roman" w:cs="Times New Roman"/>
          <w:sz w:val="28"/>
          <w:szCs w:val="28"/>
        </w:rPr>
        <w:t>. Из</w:t>
      </w:r>
      <w:r w:rsidR="008573C6" w:rsidRPr="00BF7448">
        <w:rPr>
          <w:rFonts w:ascii="Times New Roman" w:hAnsi="Times New Roman" w:cs="Times New Roman"/>
          <w:sz w:val="28"/>
          <w:szCs w:val="28"/>
        </w:rPr>
        <w:t xml:space="preserve"> числа педагогов</w:t>
      </w:r>
      <w:r w:rsidRPr="00BF7448">
        <w:rPr>
          <w:rFonts w:ascii="Times New Roman" w:hAnsi="Times New Roman" w:cs="Times New Roman"/>
          <w:sz w:val="28"/>
          <w:szCs w:val="28"/>
        </w:rPr>
        <w:t xml:space="preserve">, осуществляющих преподавание учебных </w:t>
      </w:r>
      <w:r w:rsidR="008573C6" w:rsidRPr="00BF7448">
        <w:rPr>
          <w:rFonts w:ascii="Times New Roman" w:hAnsi="Times New Roman" w:cs="Times New Roman"/>
          <w:sz w:val="28"/>
          <w:szCs w:val="28"/>
        </w:rPr>
        <w:t>предметов</w:t>
      </w:r>
      <w:r w:rsidRPr="00BF7448">
        <w:rPr>
          <w:rFonts w:ascii="Times New Roman" w:hAnsi="Times New Roman" w:cs="Times New Roman"/>
          <w:sz w:val="28"/>
          <w:szCs w:val="28"/>
        </w:rPr>
        <w:t xml:space="preserve"> в 5-11 классах, </w:t>
      </w:r>
      <w:r w:rsidR="008573C6" w:rsidRPr="00BF7448">
        <w:rPr>
          <w:rFonts w:ascii="Times New Roman" w:hAnsi="Times New Roman" w:cs="Times New Roman"/>
          <w:sz w:val="28"/>
          <w:szCs w:val="28"/>
        </w:rPr>
        <w:t>более 70</w:t>
      </w:r>
      <w:r w:rsidRPr="00BF7448">
        <w:rPr>
          <w:rFonts w:ascii="Times New Roman" w:hAnsi="Times New Roman" w:cs="Times New Roman"/>
          <w:sz w:val="28"/>
          <w:szCs w:val="28"/>
        </w:rPr>
        <w:t xml:space="preserve">% имеют первую и высшую квалификационные категории, </w:t>
      </w:r>
      <w:r w:rsidR="008573C6" w:rsidRPr="00BF7448">
        <w:rPr>
          <w:rFonts w:ascii="Times New Roman" w:hAnsi="Times New Roman" w:cs="Times New Roman"/>
          <w:sz w:val="28"/>
          <w:szCs w:val="28"/>
        </w:rPr>
        <w:t>более 80</w:t>
      </w:r>
      <w:r w:rsidRPr="00BF7448">
        <w:rPr>
          <w:rFonts w:ascii="Times New Roman" w:hAnsi="Times New Roman" w:cs="Times New Roman"/>
          <w:sz w:val="28"/>
          <w:szCs w:val="28"/>
        </w:rPr>
        <w:t xml:space="preserve">% учителей имеют стаж работы 10 и более лет. </w:t>
      </w:r>
    </w:p>
    <w:p w14:paraId="18A5D23E" w14:textId="77777777" w:rsidR="00B70E41" w:rsidRPr="00BF7448" w:rsidRDefault="00B70E41" w:rsidP="00B7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Деятельность педагогов характеризуется результативным участием в научно-практических семинарах, опытом эффективной организации исследовательской деятельности педагогов и учащихся, положительной динамикой участия учащихся в предметных олимпиадах, конкурсах, конференциях, образовательных проектах.</w:t>
      </w:r>
    </w:p>
    <w:p w14:paraId="2C7F460D" w14:textId="261BD681" w:rsidR="00B70E41" w:rsidRPr="00BF7448" w:rsidRDefault="00B70E41" w:rsidP="00B70E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448">
        <w:rPr>
          <w:rFonts w:ascii="Times New Roman" w:hAnsi="Times New Roman" w:cs="Times New Roman"/>
          <w:b/>
          <w:sz w:val="28"/>
          <w:szCs w:val="28"/>
        </w:rPr>
        <w:t>Состав участников инновационного проекта на 202</w:t>
      </w:r>
      <w:r w:rsidR="008573C6" w:rsidRPr="00BF7448">
        <w:rPr>
          <w:rFonts w:ascii="Times New Roman" w:hAnsi="Times New Roman" w:cs="Times New Roman"/>
          <w:b/>
          <w:sz w:val="28"/>
          <w:szCs w:val="28"/>
        </w:rPr>
        <w:t>4</w:t>
      </w:r>
      <w:r w:rsidRPr="00BF7448">
        <w:rPr>
          <w:rFonts w:ascii="Times New Roman" w:hAnsi="Times New Roman" w:cs="Times New Roman"/>
          <w:b/>
          <w:sz w:val="28"/>
          <w:szCs w:val="28"/>
        </w:rPr>
        <w:t>/202</w:t>
      </w:r>
      <w:r w:rsidR="008573C6" w:rsidRPr="00BF7448">
        <w:rPr>
          <w:rFonts w:ascii="Times New Roman" w:hAnsi="Times New Roman" w:cs="Times New Roman"/>
          <w:b/>
          <w:sz w:val="28"/>
          <w:szCs w:val="28"/>
        </w:rPr>
        <w:t>5</w:t>
      </w:r>
      <w:r w:rsidRPr="00BF74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9AF3D09" w14:textId="77777777" w:rsidR="00B70E41" w:rsidRPr="00BF7448" w:rsidRDefault="00B70E41" w:rsidP="00B7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Состав инновационной команды проекта:</w:t>
      </w:r>
    </w:p>
    <w:p w14:paraId="42C553B7" w14:textId="3FCFFB53" w:rsidR="00B70E41" w:rsidRPr="00BF7448" w:rsidRDefault="00B70E41" w:rsidP="00B70E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 xml:space="preserve">члены администрации – </w:t>
      </w:r>
      <w:r w:rsidR="00585671" w:rsidRPr="00BF7448">
        <w:rPr>
          <w:rFonts w:ascii="Times New Roman" w:hAnsi="Times New Roman" w:cs="Times New Roman"/>
          <w:sz w:val="28"/>
          <w:szCs w:val="28"/>
        </w:rPr>
        <w:t>4</w:t>
      </w:r>
      <w:r w:rsidRPr="00BF7448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27297E54" w14:textId="220400BB" w:rsidR="00B70E41" w:rsidRPr="00BF7448" w:rsidRDefault="00B70E41" w:rsidP="00B70E4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 xml:space="preserve">учителя-предметники – </w:t>
      </w:r>
      <w:r w:rsidR="00585671" w:rsidRPr="00BF7448">
        <w:rPr>
          <w:rFonts w:ascii="Times New Roman" w:hAnsi="Times New Roman" w:cs="Times New Roman"/>
          <w:sz w:val="28"/>
          <w:szCs w:val="28"/>
        </w:rPr>
        <w:t>7</w:t>
      </w:r>
      <w:r w:rsidRPr="00BF7448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14:paraId="7DE0371A" w14:textId="65F1660F" w:rsidR="00B70E41" w:rsidRPr="00BF7448" w:rsidRDefault="00B70E41" w:rsidP="0058567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классные руководители – 2 человека.</w:t>
      </w:r>
    </w:p>
    <w:p w14:paraId="1DAED171" w14:textId="77777777" w:rsidR="00B70E41" w:rsidRPr="00BF7448" w:rsidRDefault="00B70E41" w:rsidP="00B7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К реализации проекта будут привлечены родители, педагог-психолог, педагог социальный, представители социума и все члены коллектива по мере необходимости.</w:t>
      </w:r>
    </w:p>
    <w:p w14:paraId="56A58C3B" w14:textId="3A2FD5AF" w:rsidR="00B70E41" w:rsidRPr="00BF7448" w:rsidRDefault="00B70E41" w:rsidP="00B70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b/>
          <w:sz w:val="28"/>
          <w:szCs w:val="28"/>
        </w:rPr>
        <w:t xml:space="preserve">Готовность </w:t>
      </w:r>
      <w:r w:rsidRPr="00BF7448">
        <w:rPr>
          <w:rFonts w:ascii="Times New Roman" w:hAnsi="Times New Roman" w:cs="Times New Roman"/>
          <w:sz w:val="28"/>
          <w:szCs w:val="28"/>
        </w:rPr>
        <w:t>ГУО «</w:t>
      </w:r>
      <w:r w:rsidR="008573C6" w:rsidRPr="00BF7448">
        <w:rPr>
          <w:rFonts w:ascii="Times New Roman" w:hAnsi="Times New Roman" w:cs="Times New Roman"/>
          <w:sz w:val="28"/>
          <w:szCs w:val="28"/>
        </w:rPr>
        <w:t xml:space="preserve">Средняя школа №5 </w:t>
      </w:r>
      <w:proofErr w:type="spellStart"/>
      <w:r w:rsidR="008573C6" w:rsidRPr="00BF7448">
        <w:rPr>
          <w:rFonts w:ascii="Times New Roman" w:hAnsi="Times New Roman" w:cs="Times New Roman"/>
          <w:sz w:val="28"/>
          <w:szCs w:val="28"/>
        </w:rPr>
        <w:t>г.Витебска</w:t>
      </w:r>
      <w:proofErr w:type="spellEnd"/>
      <w:r w:rsidR="008573C6" w:rsidRPr="00BF7448">
        <w:rPr>
          <w:rFonts w:ascii="Times New Roman" w:hAnsi="Times New Roman" w:cs="Times New Roman"/>
          <w:sz w:val="28"/>
          <w:szCs w:val="28"/>
        </w:rPr>
        <w:t xml:space="preserve"> имени Г.И.Богомазова</w:t>
      </w:r>
      <w:r w:rsidRPr="00BF7448">
        <w:rPr>
          <w:rFonts w:ascii="Times New Roman" w:hAnsi="Times New Roman" w:cs="Times New Roman"/>
          <w:sz w:val="28"/>
          <w:szCs w:val="28"/>
        </w:rPr>
        <w:t>» к инновационной деятельности подтверждает наличие необходимых условий и ресурсов, а именно:</w:t>
      </w:r>
    </w:p>
    <w:p w14:paraId="28018568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 xml:space="preserve">наличие высококвалифицированного педагогического коллектива; </w:t>
      </w:r>
    </w:p>
    <w:p w14:paraId="5D67B5AE" w14:textId="0CFE1294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высокий уровень мотивации педагогов к инновационной деятельности (8</w:t>
      </w:r>
      <w:r w:rsidR="00585671" w:rsidRPr="00BF7448">
        <w:rPr>
          <w:rFonts w:ascii="Times New Roman" w:hAnsi="Times New Roman" w:cs="Times New Roman"/>
          <w:sz w:val="28"/>
          <w:szCs w:val="28"/>
        </w:rPr>
        <w:t>3</w:t>
      </w:r>
      <w:r w:rsidRPr="00BF7448">
        <w:rPr>
          <w:rFonts w:ascii="Times New Roman" w:hAnsi="Times New Roman" w:cs="Times New Roman"/>
          <w:sz w:val="28"/>
          <w:szCs w:val="28"/>
        </w:rPr>
        <w:t>% педагогов желают принять участие в реализации инновационного проекта);</w:t>
      </w:r>
    </w:p>
    <w:p w14:paraId="6EB1B850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высокий уровень готовности социально-педагогической и психологической службы школы к сопровождению инновационной деятельности;</w:t>
      </w:r>
    </w:p>
    <w:p w14:paraId="32F8C8AE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 xml:space="preserve">опыт активного участия педагогов в работе школьной </w:t>
      </w:r>
      <w:proofErr w:type="gramStart"/>
      <w:r w:rsidRPr="00BF7448">
        <w:rPr>
          <w:rFonts w:ascii="Times New Roman" w:hAnsi="Times New Roman" w:cs="Times New Roman"/>
          <w:sz w:val="28"/>
          <w:szCs w:val="28"/>
        </w:rPr>
        <w:t>и  районной</w:t>
      </w:r>
      <w:proofErr w:type="gramEnd"/>
      <w:r w:rsidRPr="00BF7448">
        <w:rPr>
          <w:rFonts w:ascii="Times New Roman" w:hAnsi="Times New Roman" w:cs="Times New Roman"/>
          <w:sz w:val="28"/>
          <w:szCs w:val="28"/>
        </w:rPr>
        <w:t xml:space="preserve"> методической сети, участия администрации в семинарах, </w:t>
      </w:r>
      <w:proofErr w:type="gramStart"/>
      <w:r w:rsidRPr="00BF7448">
        <w:rPr>
          <w:rFonts w:ascii="Times New Roman" w:hAnsi="Times New Roman" w:cs="Times New Roman"/>
          <w:sz w:val="28"/>
          <w:szCs w:val="28"/>
        </w:rPr>
        <w:t>конференциях  различного</w:t>
      </w:r>
      <w:proofErr w:type="gramEnd"/>
      <w:r w:rsidRPr="00BF7448">
        <w:rPr>
          <w:rFonts w:ascii="Times New Roman" w:hAnsi="Times New Roman" w:cs="Times New Roman"/>
          <w:sz w:val="28"/>
          <w:szCs w:val="28"/>
        </w:rPr>
        <w:t xml:space="preserve"> уровня по управлению качеством образования;</w:t>
      </w:r>
    </w:p>
    <w:p w14:paraId="0D37792E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опыт организации педагогических мастерских, мастер-классов, творческих отчетов, презентаций, тематических дискуссий;</w:t>
      </w:r>
    </w:p>
    <w:p w14:paraId="24309581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публикации и выступления из опыта работы учителей школы на научных конференциях различного уровня, на страницах республиканских предметных методических журналов, методических сайтов;</w:t>
      </w:r>
    </w:p>
    <w:p w14:paraId="76E44DC0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современная система оценки качества всех направлений совершенствования образовательного процесса;</w:t>
      </w:r>
    </w:p>
    <w:p w14:paraId="2F87C16D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t>стиль и методы управления демократичны и осуществляются в соответствии с требованиями трудового законодательства и педагогической этики;</w:t>
      </w:r>
    </w:p>
    <w:p w14:paraId="0614440C" w14:textId="77777777" w:rsidR="00B70E41" w:rsidRPr="00BF7448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448">
        <w:rPr>
          <w:rFonts w:ascii="Times New Roman" w:hAnsi="Times New Roman" w:cs="Times New Roman"/>
          <w:sz w:val="28"/>
          <w:szCs w:val="28"/>
        </w:rPr>
        <w:lastRenderedPageBreak/>
        <w:t>наличие эффективного опыта внедрения в практику работы педагогических и ученических инициатив, различных образовательных и воспитательных проектов, умение анализировать и обобщать собственный эффективный опыт;</w:t>
      </w:r>
    </w:p>
    <w:p w14:paraId="528344D8" w14:textId="2EFE3D03" w:rsidR="00B70E41" w:rsidRPr="00594E0B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 xml:space="preserve">поддержка отдела по образованию 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</w:t>
      </w:r>
      <w:r w:rsidRPr="00594E0B">
        <w:rPr>
          <w:rFonts w:ascii="Times New Roman" w:hAnsi="Times New Roman" w:cs="Times New Roman"/>
          <w:sz w:val="28"/>
          <w:szCs w:val="28"/>
        </w:rPr>
        <w:t>рай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594E0B" w:rsidRPr="00594E0B">
        <w:rPr>
          <w:rFonts w:ascii="Times New Roman" w:hAnsi="Times New Roman" w:cs="Times New Roman"/>
          <w:sz w:val="28"/>
          <w:szCs w:val="28"/>
        </w:rPr>
        <w:t>г.Витебска</w:t>
      </w:r>
      <w:proofErr w:type="spellEnd"/>
      <w:r w:rsidRPr="00594E0B">
        <w:rPr>
          <w:rFonts w:ascii="Times New Roman" w:hAnsi="Times New Roman" w:cs="Times New Roman"/>
          <w:sz w:val="28"/>
          <w:szCs w:val="28"/>
        </w:rPr>
        <w:t>;</w:t>
      </w:r>
    </w:p>
    <w:p w14:paraId="10F4ED0F" w14:textId="77777777" w:rsidR="00B70E41" w:rsidRPr="00594E0B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>результаты деятельности педагогического коллектива;</w:t>
      </w:r>
    </w:p>
    <w:p w14:paraId="1F372315" w14:textId="3B357135" w:rsidR="00B70E41" w:rsidRPr="00594E0B" w:rsidRDefault="00B70E41" w:rsidP="00B70E41">
      <w:pPr>
        <w:numPr>
          <w:ilvl w:val="0"/>
          <w:numId w:val="15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 xml:space="preserve">своевременное повышение квалификации педагогов, как на базе </w:t>
      </w:r>
      <w:r w:rsidR="00594E0B" w:rsidRPr="00594E0B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594E0B">
        <w:rPr>
          <w:rFonts w:ascii="Times New Roman" w:hAnsi="Times New Roman" w:cs="Times New Roman"/>
          <w:sz w:val="28"/>
          <w:szCs w:val="28"/>
        </w:rPr>
        <w:t xml:space="preserve">, так и на базе </w:t>
      </w:r>
      <w:r w:rsidR="00594E0B" w:rsidRPr="00594E0B">
        <w:rPr>
          <w:rFonts w:ascii="Times New Roman" w:hAnsi="Times New Roman" w:cs="Times New Roman"/>
          <w:sz w:val="28"/>
          <w:szCs w:val="28"/>
        </w:rPr>
        <w:t>В</w:t>
      </w:r>
      <w:r w:rsidRPr="00594E0B">
        <w:rPr>
          <w:rFonts w:ascii="Times New Roman" w:hAnsi="Times New Roman" w:cs="Times New Roman"/>
          <w:sz w:val="28"/>
          <w:szCs w:val="28"/>
        </w:rPr>
        <w:t>ГОИРО, АО.</w:t>
      </w:r>
    </w:p>
    <w:p w14:paraId="21498CCF" w14:textId="77777777" w:rsidR="00B70E41" w:rsidRPr="00594E0B" w:rsidRDefault="00B70E41" w:rsidP="00B70E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>На базе школы проводятся семинары, конференции различного уровня, организована и реализуется эффективная система внутреннего и внешнего методического консалтинга.</w:t>
      </w:r>
    </w:p>
    <w:p w14:paraId="1DABB32C" w14:textId="70A9A1EE" w:rsidR="00B70E41" w:rsidRPr="00594E0B" w:rsidRDefault="00B70E41" w:rsidP="00B70E41">
      <w:pPr>
        <w:shd w:val="clear" w:color="auto" w:fill="FFFFFF" w:themeFill="background1"/>
        <w:spacing w:after="0" w:line="240" w:lineRule="auto"/>
        <w:ind w:firstLine="708"/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 xml:space="preserve">Высокий уровень профессионализма педагогического коллектива подтверждается также и результатами учебной деятельности учащихся. Учащиеся школы 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594E0B">
        <w:rPr>
          <w:rFonts w:ascii="Times New Roman" w:hAnsi="Times New Roman" w:cs="Times New Roman"/>
          <w:sz w:val="28"/>
          <w:szCs w:val="28"/>
        </w:rPr>
        <w:t xml:space="preserve">выступают на </w:t>
      </w:r>
      <w:r w:rsidR="00594E0B" w:rsidRPr="00594E0B">
        <w:rPr>
          <w:rFonts w:ascii="Times New Roman" w:hAnsi="Times New Roman" w:cs="Times New Roman"/>
          <w:sz w:val="28"/>
          <w:szCs w:val="28"/>
        </w:rPr>
        <w:t>все</w:t>
      </w:r>
      <w:r w:rsidRPr="00594E0B">
        <w:rPr>
          <w:rFonts w:ascii="Times New Roman" w:hAnsi="Times New Roman" w:cs="Times New Roman"/>
          <w:sz w:val="28"/>
          <w:szCs w:val="28"/>
        </w:rPr>
        <w:t xml:space="preserve">х 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этапах </w:t>
      </w:r>
      <w:r w:rsidRPr="00594E0B">
        <w:rPr>
          <w:rFonts w:ascii="Times New Roman" w:hAnsi="Times New Roman" w:cs="Times New Roman"/>
          <w:sz w:val="28"/>
          <w:szCs w:val="28"/>
        </w:rPr>
        <w:t>олимпиад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ы по учебным </w:t>
      </w:r>
      <w:proofErr w:type="gramStart"/>
      <w:r w:rsidR="00594E0B" w:rsidRPr="00594E0B">
        <w:rPr>
          <w:rFonts w:ascii="Times New Roman" w:hAnsi="Times New Roman" w:cs="Times New Roman"/>
          <w:sz w:val="28"/>
          <w:szCs w:val="28"/>
        </w:rPr>
        <w:t>предметам</w:t>
      </w:r>
      <w:r w:rsidRPr="00594E0B">
        <w:rPr>
          <w:rFonts w:ascii="Times New Roman" w:hAnsi="Times New Roman" w:cs="Times New Roman"/>
          <w:sz w:val="28"/>
          <w:szCs w:val="28"/>
        </w:rPr>
        <w:t xml:space="preserve">,  </w:t>
      </w:r>
      <w:r w:rsidR="00594E0B" w:rsidRPr="00594E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4E0B" w:rsidRPr="00594E0B">
        <w:rPr>
          <w:rFonts w:ascii="Times New Roman" w:hAnsi="Times New Roman" w:cs="Times New Roman"/>
          <w:sz w:val="28"/>
          <w:szCs w:val="28"/>
        </w:rPr>
        <w:t xml:space="preserve"> </w:t>
      </w:r>
      <w:r w:rsidRPr="00594E0B">
        <w:rPr>
          <w:rFonts w:ascii="Times New Roman" w:hAnsi="Times New Roman" w:cs="Times New Roman"/>
          <w:sz w:val="28"/>
          <w:szCs w:val="28"/>
        </w:rPr>
        <w:t>конкурсах научно-исследовательских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 работ и проектов</w:t>
      </w:r>
      <w:r w:rsidRPr="00594E0B">
        <w:rPr>
          <w:rFonts w:ascii="Times New Roman" w:hAnsi="Times New Roman" w:cs="Times New Roman"/>
          <w:sz w:val="28"/>
          <w:szCs w:val="28"/>
        </w:rPr>
        <w:t xml:space="preserve">. </w:t>
      </w:r>
      <w:r w:rsidR="00594E0B" w:rsidRPr="00594E0B">
        <w:rPr>
          <w:rFonts w:ascii="Times New Roman" w:hAnsi="Times New Roman" w:cs="Times New Roman"/>
          <w:sz w:val="28"/>
          <w:szCs w:val="28"/>
        </w:rPr>
        <w:t>За текущий год ими завоевано более 50 дипломов</w:t>
      </w: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. </w:t>
      </w:r>
    </w:p>
    <w:p w14:paraId="5F056DE2" w14:textId="2D497B37" w:rsidR="00B70E41" w:rsidRPr="00594E0B" w:rsidRDefault="00B70E41" w:rsidP="00B70E41">
      <w:pPr>
        <w:shd w:val="clear" w:color="auto" w:fill="FFFFFF" w:themeFill="background1"/>
        <w:spacing w:after="0" w:line="240" w:lineRule="auto"/>
        <w:ind w:firstLine="708"/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Учреждение образования имеет опыт участия в 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областном </w:t>
      </w: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>инновационн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>ом</w:t>
      </w: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 проект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>е по внедрению модели физико-математического профильного обучения совместно с УО «ВГТУ», в реализации гуманитарных инициатив.</w:t>
      </w:r>
    </w:p>
    <w:p w14:paraId="1010B232" w14:textId="6986D383" w:rsidR="00B70E41" w:rsidRPr="00594E0B" w:rsidRDefault="00B70E41" w:rsidP="00B70E41">
      <w:pPr>
        <w:shd w:val="clear" w:color="auto" w:fill="FFFFFF" w:themeFill="background1"/>
        <w:spacing w:after="0" w:line="240" w:lineRule="auto"/>
        <w:ind w:firstLine="708"/>
        <w:jc w:val="both"/>
        <w:rPr>
          <w:rStyle w:val="FontStyle92"/>
          <w:rFonts w:ascii="Times New Roman" w:hAnsi="Times New Roman" w:cs="Times New Roman"/>
          <w:sz w:val="28"/>
          <w:szCs w:val="28"/>
        </w:rPr>
      </w:pP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>Во время реализации инновационных проектов был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>и</w:t>
      </w: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 создан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ы условия для успешной реализации профильного обучения на 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  <w:lang w:val="en-US"/>
        </w:rPr>
        <w:t>III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 ступени и </w:t>
      </w:r>
      <w:proofErr w:type="spellStart"/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 подготовки на 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  <w:lang w:val="en-US"/>
        </w:rPr>
        <w:t>II</w:t>
      </w:r>
      <w:r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 </w:t>
      </w:r>
      <w:r w:rsidR="00594E0B" w:rsidRPr="00594E0B">
        <w:rPr>
          <w:rStyle w:val="FontStyle92"/>
          <w:rFonts w:ascii="Times New Roman" w:hAnsi="Times New Roman" w:cs="Times New Roman"/>
          <w:sz w:val="28"/>
          <w:szCs w:val="28"/>
        </w:rPr>
        <w:t xml:space="preserve">ступени общего среднего образования. </w:t>
      </w:r>
    </w:p>
    <w:p w14:paraId="6B90E3F4" w14:textId="1368473C" w:rsidR="00B70E41" w:rsidRDefault="00B70E41" w:rsidP="00B70E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E0B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594E0B" w:rsidRPr="00594E0B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594E0B">
        <w:rPr>
          <w:rFonts w:ascii="Times New Roman" w:hAnsi="Times New Roman" w:cs="Times New Roman"/>
          <w:sz w:val="28"/>
          <w:szCs w:val="28"/>
        </w:rPr>
        <w:t xml:space="preserve"> существу</w:t>
      </w:r>
      <w:r w:rsidR="00594E0B" w:rsidRPr="00594E0B">
        <w:rPr>
          <w:rFonts w:ascii="Times New Roman" w:hAnsi="Times New Roman" w:cs="Times New Roman"/>
          <w:sz w:val="28"/>
          <w:szCs w:val="28"/>
        </w:rPr>
        <w:t>ю</w:t>
      </w:r>
      <w:r w:rsidRPr="00594E0B">
        <w:rPr>
          <w:rFonts w:ascii="Times New Roman" w:hAnsi="Times New Roman" w:cs="Times New Roman"/>
          <w:sz w:val="28"/>
          <w:szCs w:val="28"/>
        </w:rPr>
        <w:t xml:space="preserve">т объективные возможности для организации и осуществления инновационной деятельности по обозначенному направлению, но вместе с тем требуется систематизация имеющегося опыта и материалов, расширение возможностей </w:t>
      </w:r>
      <w:r w:rsidR="00594E0B" w:rsidRPr="00594E0B">
        <w:rPr>
          <w:rFonts w:ascii="Times New Roman" w:hAnsi="Times New Roman" w:cs="Times New Roman"/>
          <w:sz w:val="28"/>
          <w:szCs w:val="28"/>
        </w:rPr>
        <w:t xml:space="preserve">образовательного и </w:t>
      </w:r>
      <w:r w:rsidRPr="00594E0B">
        <w:rPr>
          <w:rFonts w:ascii="Times New Roman" w:hAnsi="Times New Roman" w:cs="Times New Roman"/>
          <w:sz w:val="28"/>
          <w:szCs w:val="28"/>
        </w:rPr>
        <w:t>воспитательного пространства через применение механизмов сетевого взаимодействия и социально-педагогического партнёрства</w:t>
      </w:r>
      <w:r w:rsidRPr="00634FB6">
        <w:rPr>
          <w:rFonts w:ascii="Times New Roman" w:hAnsi="Times New Roman" w:cs="Times New Roman"/>
          <w:sz w:val="28"/>
          <w:szCs w:val="28"/>
        </w:rPr>
        <w:t>.</w:t>
      </w:r>
    </w:p>
    <w:p w14:paraId="0BB1BCA4" w14:textId="77777777" w:rsidR="00634FB6" w:rsidRPr="00634FB6" w:rsidRDefault="00634FB6" w:rsidP="00634F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FB6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инновационного проекта учреждение образования располагает развитой материально-технической базой: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4"/>
        <w:gridCol w:w="5160"/>
        <w:gridCol w:w="3194"/>
      </w:tblGrid>
      <w:tr w:rsidR="00634FB6" w:rsidRPr="00634FB6" w14:paraId="3F8612F3" w14:textId="77777777" w:rsidTr="00836A89">
        <w:tc>
          <w:tcPr>
            <w:tcW w:w="1129" w:type="dxa"/>
          </w:tcPr>
          <w:p w14:paraId="3C9E8A36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293" w:type="dxa"/>
          </w:tcPr>
          <w:p w14:paraId="29292105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ресурса</w:t>
            </w:r>
          </w:p>
        </w:tc>
        <w:tc>
          <w:tcPr>
            <w:tcW w:w="3211" w:type="dxa"/>
          </w:tcPr>
          <w:p w14:paraId="29E489C5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Предназначение</w:t>
            </w:r>
          </w:p>
        </w:tc>
      </w:tr>
      <w:tr w:rsidR="00634FB6" w:rsidRPr="00634FB6" w14:paraId="6E19DAA0" w14:textId="77777777" w:rsidTr="00836A89">
        <w:tc>
          <w:tcPr>
            <w:tcW w:w="1129" w:type="dxa"/>
          </w:tcPr>
          <w:p w14:paraId="1591B997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14:paraId="12898A02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6 компьютеров используются в управленческой деятельности, 3 компьютера – в работе социально-психологической службы.</w:t>
            </w:r>
          </w:p>
        </w:tc>
        <w:tc>
          <w:tcPr>
            <w:tcW w:w="3211" w:type="dxa"/>
            <w:vMerge w:val="restart"/>
          </w:tcPr>
          <w:p w14:paraId="41803263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методических, воспитательных мероприятий, факультативных занятий, онлайн конференций, семинаров, вебинаров</w:t>
            </w:r>
          </w:p>
        </w:tc>
      </w:tr>
      <w:tr w:rsidR="00634FB6" w:rsidRPr="00634FB6" w14:paraId="12038CB3" w14:textId="77777777" w:rsidTr="00836A89">
        <w:tc>
          <w:tcPr>
            <w:tcW w:w="1129" w:type="dxa"/>
          </w:tcPr>
          <w:p w14:paraId="70E52415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93" w:type="dxa"/>
          </w:tcPr>
          <w:p w14:paraId="21A6327E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Компьютерный класс и кабинет информационно-коммуникационных технологий с возможностью выхода в интернет, веб-камерами, проектором, 2 </w:t>
            </w:r>
            <w:proofErr w:type="spellStart"/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мультиборда</w:t>
            </w:r>
            <w:proofErr w:type="spellEnd"/>
          </w:p>
        </w:tc>
        <w:tc>
          <w:tcPr>
            <w:tcW w:w="3211" w:type="dxa"/>
            <w:vMerge/>
          </w:tcPr>
          <w:p w14:paraId="7FEBBECC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FB6" w:rsidRPr="00634FB6" w14:paraId="762971D0" w14:textId="77777777" w:rsidTr="00836A89">
        <w:tc>
          <w:tcPr>
            <w:tcW w:w="1129" w:type="dxa"/>
          </w:tcPr>
          <w:p w14:paraId="2D397AC8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293" w:type="dxa"/>
          </w:tcPr>
          <w:p w14:paraId="112816A3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робототехники с интерактивной панелью и возможностью выхода в интернет</w:t>
            </w:r>
          </w:p>
        </w:tc>
        <w:tc>
          <w:tcPr>
            <w:tcW w:w="3211" w:type="dxa"/>
            <w:vMerge/>
          </w:tcPr>
          <w:p w14:paraId="49F925BC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FB6" w:rsidRPr="00634FB6" w14:paraId="1CA855F7" w14:textId="77777777" w:rsidTr="00836A89">
        <w:tc>
          <w:tcPr>
            <w:tcW w:w="1129" w:type="dxa"/>
          </w:tcPr>
          <w:p w14:paraId="2F003492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14:paraId="35ED9031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Методический кабинет и виртуальный методический кабинет на платформе Google</w:t>
            </w:r>
          </w:p>
        </w:tc>
        <w:tc>
          <w:tcPr>
            <w:tcW w:w="3211" w:type="dxa"/>
            <w:vMerge/>
          </w:tcPr>
          <w:p w14:paraId="75C188C1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FB6" w:rsidRPr="00634FB6" w14:paraId="1F6C99A7" w14:textId="77777777" w:rsidTr="00836A89">
        <w:tc>
          <w:tcPr>
            <w:tcW w:w="1129" w:type="dxa"/>
          </w:tcPr>
          <w:p w14:paraId="00F6B655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93" w:type="dxa"/>
          </w:tcPr>
          <w:p w14:paraId="13BD86F1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кабинеты, оснащенные телевизорами</w:t>
            </w:r>
          </w:p>
        </w:tc>
        <w:tc>
          <w:tcPr>
            <w:tcW w:w="3211" w:type="dxa"/>
            <w:vMerge/>
          </w:tcPr>
          <w:p w14:paraId="68EE7788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4FB6" w:rsidRPr="00634FB6" w14:paraId="350B8AE2" w14:textId="77777777" w:rsidTr="00836A89">
        <w:tc>
          <w:tcPr>
            <w:tcW w:w="1129" w:type="dxa"/>
          </w:tcPr>
          <w:p w14:paraId="244F536B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93" w:type="dxa"/>
          </w:tcPr>
          <w:p w14:paraId="123FE8BF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 и конференц-зал</w:t>
            </w:r>
          </w:p>
        </w:tc>
        <w:tc>
          <w:tcPr>
            <w:tcW w:w="3211" w:type="dxa"/>
          </w:tcPr>
          <w:p w14:paraId="38D095B1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методических, воспитательных мероприятий</w:t>
            </w:r>
          </w:p>
        </w:tc>
      </w:tr>
      <w:tr w:rsidR="00634FB6" w:rsidRPr="00634FB6" w14:paraId="03DB9710" w14:textId="77777777" w:rsidTr="00836A89">
        <w:tc>
          <w:tcPr>
            <w:tcW w:w="1129" w:type="dxa"/>
          </w:tcPr>
          <w:p w14:paraId="16DBC2F1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293" w:type="dxa"/>
          </w:tcPr>
          <w:p w14:paraId="07D24BEE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3 спортивных зала, атлетический зал и зал хореографии</w:t>
            </w:r>
          </w:p>
        </w:tc>
        <w:tc>
          <w:tcPr>
            <w:tcW w:w="3211" w:type="dxa"/>
          </w:tcPr>
          <w:p w14:paraId="29B79BAA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спортивных воспитательных мероприятий, организации досуга и занятости обучающихся</w:t>
            </w:r>
          </w:p>
        </w:tc>
      </w:tr>
      <w:tr w:rsidR="00634FB6" w:rsidRPr="00634FB6" w14:paraId="1FEE0DEF" w14:textId="77777777" w:rsidTr="00836A89">
        <w:tc>
          <w:tcPr>
            <w:tcW w:w="1129" w:type="dxa"/>
          </w:tcPr>
          <w:p w14:paraId="1A3EED2C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93" w:type="dxa"/>
          </w:tcPr>
          <w:p w14:paraId="7B1D78D6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</w:tc>
        <w:tc>
          <w:tcPr>
            <w:tcW w:w="3211" w:type="dxa"/>
          </w:tcPr>
          <w:p w14:paraId="34B1B15D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методических, воспитательных мероприятий</w:t>
            </w:r>
          </w:p>
        </w:tc>
      </w:tr>
      <w:tr w:rsidR="00634FB6" w:rsidRPr="00634FB6" w14:paraId="1FED9086" w14:textId="77777777" w:rsidTr="00836A89">
        <w:tc>
          <w:tcPr>
            <w:tcW w:w="1129" w:type="dxa"/>
          </w:tcPr>
          <w:p w14:paraId="0A9958CD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93" w:type="dxa"/>
          </w:tcPr>
          <w:p w14:paraId="37F0752F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СППС</w:t>
            </w:r>
          </w:p>
        </w:tc>
        <w:tc>
          <w:tcPr>
            <w:tcW w:w="3211" w:type="dxa"/>
          </w:tcPr>
          <w:p w14:paraId="1ECC5535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индивидуальных и групповых занятий, консультаций</w:t>
            </w:r>
          </w:p>
        </w:tc>
      </w:tr>
      <w:tr w:rsidR="00634FB6" w:rsidRPr="00634FB6" w14:paraId="1968BE60" w14:textId="77777777" w:rsidTr="00836A89">
        <w:tc>
          <w:tcPr>
            <w:tcW w:w="1129" w:type="dxa"/>
          </w:tcPr>
          <w:p w14:paraId="77CE15FB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93" w:type="dxa"/>
          </w:tcPr>
          <w:p w14:paraId="382E2BF4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по работе с молодежью (Центр молодежных организаций)</w:t>
            </w:r>
          </w:p>
        </w:tc>
        <w:tc>
          <w:tcPr>
            <w:tcW w:w="3211" w:type="dxa"/>
          </w:tcPr>
          <w:p w14:paraId="5E590D86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индивидуальных и групповых занятий, консультаций</w:t>
            </w:r>
          </w:p>
        </w:tc>
      </w:tr>
      <w:tr w:rsidR="00634FB6" w:rsidRPr="00634FB6" w14:paraId="0AEC2CD4" w14:textId="77777777" w:rsidTr="00836A89">
        <w:tc>
          <w:tcPr>
            <w:tcW w:w="1129" w:type="dxa"/>
          </w:tcPr>
          <w:p w14:paraId="625C238B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293" w:type="dxa"/>
          </w:tcPr>
          <w:p w14:paraId="03CC6DF5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Музейная комната 27-й Омской дважды Краснознаменной дивизии имени Итальянского пролетариата</w:t>
            </w:r>
          </w:p>
        </w:tc>
        <w:tc>
          <w:tcPr>
            <w:tcW w:w="3211" w:type="dxa"/>
          </w:tcPr>
          <w:p w14:paraId="54A2F70A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экскурсий, исследований, гражданско-патриотических мероприятий</w:t>
            </w:r>
          </w:p>
        </w:tc>
      </w:tr>
      <w:tr w:rsidR="00634FB6" w:rsidRPr="00634FB6" w14:paraId="151F1F69" w14:textId="77777777" w:rsidTr="00836A89">
        <w:tc>
          <w:tcPr>
            <w:tcW w:w="1129" w:type="dxa"/>
          </w:tcPr>
          <w:p w14:paraId="21806D9A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293" w:type="dxa"/>
          </w:tcPr>
          <w:p w14:paraId="56F96358" w14:textId="77777777" w:rsidR="00634FB6" w:rsidRPr="00634FB6" w:rsidRDefault="00634FB6" w:rsidP="00634F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Музейная комната, посвященная Герою Советского Союза </w:t>
            </w:r>
            <w:proofErr w:type="spellStart"/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Г.И.Богомазову</w:t>
            </w:r>
            <w:proofErr w:type="spellEnd"/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, чьё имя носит учреждение образования</w:t>
            </w:r>
          </w:p>
        </w:tc>
        <w:tc>
          <w:tcPr>
            <w:tcW w:w="3211" w:type="dxa"/>
          </w:tcPr>
          <w:p w14:paraId="3864FBDD" w14:textId="77777777" w:rsidR="00634FB6" w:rsidRPr="00634FB6" w:rsidRDefault="00634FB6" w:rsidP="00634FB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FB6">
              <w:rPr>
                <w:rFonts w:ascii="Times New Roman" w:hAnsi="Times New Roman" w:cs="Times New Roman"/>
                <w:bCs/>
                <w:sz w:val="28"/>
                <w:szCs w:val="28"/>
              </w:rPr>
              <w:t>для проведения экскурсий, исследований гражданско-патриотических мероприятий</w:t>
            </w:r>
          </w:p>
        </w:tc>
      </w:tr>
    </w:tbl>
    <w:p w14:paraId="6604B59E" w14:textId="77777777" w:rsidR="00634FB6" w:rsidRPr="00634FB6" w:rsidRDefault="00634FB6" w:rsidP="00634F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160E0E" w14:textId="77777777" w:rsidR="00634FB6" w:rsidRPr="00634FB6" w:rsidRDefault="00634FB6" w:rsidP="00B70E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A2394" w14:textId="77777777" w:rsidR="00B70E41" w:rsidRPr="00674882" w:rsidRDefault="00B70E41" w:rsidP="00B70E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14:paraId="3B83C9C5" w14:textId="77777777" w:rsidR="00B70E41" w:rsidRPr="00634FB6" w:rsidRDefault="00B70E41" w:rsidP="00634FB6">
      <w:pPr>
        <w:pStyle w:val="a3"/>
        <w:widowControl w:val="0"/>
        <w:numPr>
          <w:ilvl w:val="0"/>
          <w:numId w:val="19"/>
        </w:numPr>
        <w:spacing w:after="0" w:line="240" w:lineRule="auto"/>
        <w:ind w:left="1792" w:hanging="357"/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</w:pPr>
      <w:r w:rsidRPr="00634FB6">
        <w:rPr>
          <w:rFonts w:ascii="Times New Roman" w:hAnsi="Times New Roman"/>
          <w:b/>
          <w:color w:val="000000" w:themeColor="text1"/>
          <w:sz w:val="28"/>
          <w:szCs w:val="28"/>
        </w:rPr>
        <w:t>Финансово-экономическое обоснование инновационного проекта</w:t>
      </w:r>
    </w:p>
    <w:p w14:paraId="49E05EB6" w14:textId="77777777" w:rsidR="00B70E41" w:rsidRPr="00634FB6" w:rsidRDefault="00B70E41" w:rsidP="00B70E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9E4548" w14:textId="77777777" w:rsidR="00B70E41" w:rsidRPr="00634FB6" w:rsidRDefault="00B70E41" w:rsidP="00B70E41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инновационного проекта осуществляется за счёт бюджетной и внебюджетной деятельности, привлечения спонсорской помощи для приобретения литературы, оргтехники, необходимого программного обеспечения. </w:t>
      </w:r>
    </w:p>
    <w:p w14:paraId="35D4BAD7" w14:textId="7885A09E" w:rsidR="00B70E41" w:rsidRPr="00634FB6" w:rsidRDefault="00B70E41" w:rsidP="00B70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участников инновационного проекта осуществляется согласно </w:t>
      </w:r>
      <w:hyperlink r:id="rId14" w:tgtFrame="_blank" w:history="1">
        <w:r w:rsidRPr="00634FB6">
          <w:rPr>
            <w:rStyle w:val="a5"/>
            <w:rFonts w:ascii="Times New Roman" w:hAnsi="Times New Roman" w:cs="Times New Roman"/>
            <w:sz w:val="28"/>
            <w:szCs w:val="28"/>
          </w:rPr>
          <w:t>ПОСТАНОВЛЕНИЮ МИНИСТЕРСТВА ОБРАЗОВАНИЯ РЕСПУБЛИКИ БЕЛАРУСЬ от 3 июня 2019г. №71</w:t>
        </w:r>
      </w:hyperlink>
      <w:r w:rsidRPr="00634FB6">
        <w:rPr>
          <w:rFonts w:ascii="Times New Roman" w:hAnsi="Times New Roman" w:cs="Times New Roman"/>
          <w:sz w:val="28"/>
          <w:szCs w:val="28"/>
        </w:rPr>
        <w:t> (Об оплате труда работников в сфере образования)</w:t>
      </w:r>
      <w:r w:rsidR="00634FB6">
        <w:rPr>
          <w:rFonts w:ascii="Times New Roman" w:hAnsi="Times New Roman" w:cs="Times New Roman"/>
          <w:sz w:val="28"/>
          <w:szCs w:val="28"/>
        </w:rPr>
        <w:t>.</w:t>
      </w:r>
    </w:p>
    <w:p w14:paraId="3D10A239" w14:textId="77777777" w:rsidR="00B70E41" w:rsidRPr="00674882" w:rsidRDefault="00B70E41" w:rsidP="00B70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2C2F90" w14:textId="61166B25" w:rsidR="00B70E41" w:rsidRPr="00674882" w:rsidRDefault="00B70E41" w:rsidP="00B70E41">
      <w:pPr>
        <w:widowControl w:val="0"/>
        <w:tabs>
          <w:tab w:val="left" w:pos="1080"/>
          <w:tab w:val="left" w:pos="1260"/>
        </w:tabs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82">
        <w:rPr>
          <w:rFonts w:ascii="Times New Roman" w:hAnsi="Times New Roman" w:cs="Times New Roman"/>
          <w:b/>
          <w:sz w:val="28"/>
          <w:szCs w:val="28"/>
        </w:rPr>
        <w:t>1</w:t>
      </w:r>
      <w:r w:rsidR="00634FB6">
        <w:rPr>
          <w:rFonts w:ascii="Times New Roman" w:hAnsi="Times New Roman" w:cs="Times New Roman"/>
          <w:b/>
          <w:sz w:val="28"/>
          <w:szCs w:val="28"/>
        </w:rPr>
        <w:t>1</w:t>
      </w:r>
      <w:r w:rsidRPr="00674882">
        <w:rPr>
          <w:rFonts w:ascii="Times New Roman" w:hAnsi="Times New Roman" w:cs="Times New Roman"/>
          <w:b/>
          <w:sz w:val="28"/>
          <w:szCs w:val="28"/>
        </w:rPr>
        <w:t>. Формы представления результатов инновационной деятельности</w:t>
      </w:r>
    </w:p>
    <w:p w14:paraId="187A2166" w14:textId="77777777" w:rsidR="00674882" w:rsidRPr="00674882" w:rsidRDefault="00B70E41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 w:rsidRPr="00674882">
        <w:rPr>
          <w:sz w:val="28"/>
          <w:szCs w:val="28"/>
        </w:rPr>
        <w:t>Отчет о процессе и результатах по завершении каждого этапа инновационной деятельности на заседаниях педагогического совета учреждения образования.</w:t>
      </w:r>
    </w:p>
    <w:p w14:paraId="3E9A8487" w14:textId="368493C8" w:rsidR="00674882" w:rsidRPr="00674882" w:rsidRDefault="00674882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Т</w:t>
      </w:r>
      <w:r w:rsidRPr="00674882">
        <w:rPr>
          <w:bCs/>
          <w:sz w:val="28"/>
          <w:szCs w:val="28"/>
        </w:rPr>
        <w:t xml:space="preserve">ворческий отчет участников </w:t>
      </w:r>
      <w:r>
        <w:rPr>
          <w:bCs/>
          <w:sz w:val="28"/>
          <w:szCs w:val="28"/>
        </w:rPr>
        <w:t>инновационного проекта по завершении инновационной деятельности (фестиваль, конкурс, мастер-класс)</w:t>
      </w:r>
    </w:p>
    <w:p w14:paraId="172633CE" w14:textId="4234BB24" w:rsidR="00674882" w:rsidRPr="00674882" w:rsidRDefault="00674882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Обобщение опыта по итогам инновационной деятельности</w:t>
      </w:r>
    </w:p>
    <w:p w14:paraId="7BFC31BC" w14:textId="6A9F8C63" w:rsidR="00674882" w:rsidRPr="00674882" w:rsidRDefault="00674882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Доклады и мастер-классы педагогов на научно-методических мероприятиях и конференциях</w:t>
      </w:r>
    </w:p>
    <w:p w14:paraId="05D9B132" w14:textId="2D39647E" w:rsidR="00674882" w:rsidRPr="00674882" w:rsidRDefault="00674882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Публикации в средствах массовой информации по результатам инновационной деятельности</w:t>
      </w:r>
    </w:p>
    <w:p w14:paraId="0DD0F3D1" w14:textId="29845C25" w:rsidR="00674882" w:rsidRPr="00436451" w:rsidRDefault="00436451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по итогам инновационной деятельности</w:t>
      </w:r>
    </w:p>
    <w:p w14:paraId="55CFBE79" w14:textId="60DCE9ED" w:rsidR="00436451" w:rsidRPr="00436451" w:rsidRDefault="00436451" w:rsidP="00674882">
      <w:pPr>
        <w:pStyle w:val="10"/>
        <w:numPr>
          <w:ilvl w:val="0"/>
          <w:numId w:val="17"/>
        </w:numPr>
        <w:tabs>
          <w:tab w:val="left" w:pos="900"/>
        </w:tabs>
        <w:ind w:left="0"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Справка по итогам реализации инновационного проекта (ежегодно)</w:t>
      </w:r>
    </w:p>
    <w:p w14:paraId="19CD97B5" w14:textId="77777777" w:rsidR="00634FB6" w:rsidRDefault="00634FB6" w:rsidP="00436451">
      <w:pPr>
        <w:pStyle w:val="10"/>
        <w:tabs>
          <w:tab w:val="left" w:pos="900"/>
        </w:tabs>
        <w:jc w:val="both"/>
        <w:rPr>
          <w:bCs/>
          <w:sz w:val="28"/>
          <w:szCs w:val="28"/>
        </w:rPr>
      </w:pPr>
    </w:p>
    <w:p w14:paraId="32AAB358" w14:textId="24F5EBEF" w:rsidR="00634FB6" w:rsidRDefault="00634FB6" w:rsidP="00436451">
      <w:pPr>
        <w:pStyle w:val="10"/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И.Л.Шушкевич</w:t>
      </w:r>
      <w:proofErr w:type="spellEnd"/>
    </w:p>
    <w:p w14:paraId="1607179F" w14:textId="3782DED0" w:rsidR="00436451" w:rsidRDefault="00634FB6" w:rsidP="00436451">
      <w:pPr>
        <w:pStyle w:val="10"/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учебной работе                         </w:t>
      </w:r>
    </w:p>
    <w:p w14:paraId="1ECACA66" w14:textId="38256702" w:rsidR="00914273" w:rsidRDefault="00914273" w:rsidP="00914273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58061F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</w:t>
      </w:r>
      <w:r w:rsidRPr="0058061F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14:paraId="64C35B02" w14:textId="77777777" w:rsidR="00914273" w:rsidRPr="005B5D55" w:rsidRDefault="00914273" w:rsidP="00914273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D55">
        <w:rPr>
          <w:rFonts w:ascii="Times New Roman" w:hAnsi="Times New Roman"/>
          <w:sz w:val="28"/>
          <w:szCs w:val="28"/>
        </w:rPr>
        <w:t>ТИПОВОЕ ПОЛОЖЕНИЕ о наставничестве. Утверждено Постановление Президиума Совета Федерации профсоюзов Беларуси 27.01.2011 № 2</w:t>
      </w:r>
    </w:p>
    <w:p w14:paraId="35873F28" w14:textId="77777777" w:rsidR="00914273" w:rsidRPr="005B5D55" w:rsidRDefault="00914273" w:rsidP="00914273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5D55">
        <w:rPr>
          <w:rFonts w:ascii="Times New Roman" w:hAnsi="Times New Roman"/>
          <w:sz w:val="28"/>
          <w:szCs w:val="28"/>
        </w:rPr>
        <w:t>б институте наставничества</w:t>
      </w:r>
      <w:r>
        <w:rPr>
          <w:rFonts w:ascii="Times New Roman" w:hAnsi="Times New Roman"/>
          <w:sz w:val="28"/>
          <w:szCs w:val="28"/>
        </w:rPr>
        <w:t>.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B5D55">
        <w:rPr>
          <w:rFonts w:ascii="Times New Roman" w:hAnsi="Times New Roman"/>
          <w:sz w:val="28"/>
          <w:szCs w:val="28"/>
        </w:rPr>
        <w:t xml:space="preserve">остановление министерства труда и социальной защиты </w:t>
      </w:r>
      <w:r>
        <w:rPr>
          <w:rFonts w:ascii="Times New Roman" w:hAnsi="Times New Roman"/>
          <w:sz w:val="28"/>
          <w:szCs w:val="28"/>
        </w:rPr>
        <w:t>Р</w:t>
      </w:r>
      <w:r w:rsidRPr="005B5D55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>еларусь</w:t>
      </w:r>
      <w:r>
        <w:rPr>
          <w:rFonts w:ascii="Times New Roman" w:hAnsi="Times New Roman"/>
          <w:sz w:val="28"/>
          <w:szCs w:val="28"/>
        </w:rPr>
        <w:t>, Ф</w:t>
      </w:r>
      <w:r w:rsidRPr="005B5D55">
        <w:rPr>
          <w:rFonts w:ascii="Times New Roman" w:hAnsi="Times New Roman"/>
          <w:sz w:val="28"/>
          <w:szCs w:val="28"/>
        </w:rPr>
        <w:t>едераци</w:t>
      </w:r>
      <w:r>
        <w:rPr>
          <w:rFonts w:ascii="Times New Roman" w:hAnsi="Times New Roman"/>
          <w:sz w:val="28"/>
          <w:szCs w:val="28"/>
        </w:rPr>
        <w:t>и</w:t>
      </w:r>
      <w:r w:rsidRPr="005B5D55">
        <w:rPr>
          <w:rFonts w:ascii="Times New Roman" w:hAnsi="Times New Roman"/>
          <w:sz w:val="28"/>
          <w:szCs w:val="28"/>
        </w:rPr>
        <w:t xml:space="preserve"> профсоюзов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 xml:space="preserve">еларуси 11.02.2022 № 4442/684/01-09/23 </w:t>
      </w:r>
    </w:p>
    <w:p w14:paraId="208EBCCC" w14:textId="77777777" w:rsidR="00914273" w:rsidRPr="00EE7891" w:rsidRDefault="00914273" w:rsidP="00914273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5D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5B5D55">
        <w:rPr>
          <w:rFonts w:ascii="Times New Roman" w:hAnsi="Times New Roman"/>
          <w:sz w:val="28"/>
          <w:szCs w:val="28"/>
        </w:rPr>
        <w:t>етодические рекомендации по организации работы с педагогическими кадрами в 2023/2024 учебном году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B5D55">
        <w:rPr>
          <w:rFonts w:ascii="Times New Roman" w:hAnsi="Times New Roman"/>
          <w:sz w:val="28"/>
          <w:szCs w:val="28"/>
        </w:rPr>
        <w:t xml:space="preserve">инистерство образования </w:t>
      </w:r>
      <w:r>
        <w:rPr>
          <w:rFonts w:ascii="Times New Roman" w:hAnsi="Times New Roman"/>
          <w:sz w:val="28"/>
          <w:szCs w:val="28"/>
        </w:rPr>
        <w:t>Р</w:t>
      </w:r>
      <w:r w:rsidRPr="005B5D55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5B5D55">
        <w:rPr>
          <w:rFonts w:ascii="Times New Roman" w:hAnsi="Times New Roman"/>
          <w:sz w:val="28"/>
          <w:szCs w:val="28"/>
        </w:rPr>
        <w:t>еларусь</w:t>
      </w:r>
      <w:r>
        <w:rPr>
          <w:rFonts w:ascii="Times New Roman" w:hAnsi="Times New Roman"/>
          <w:sz w:val="28"/>
          <w:szCs w:val="28"/>
        </w:rPr>
        <w:t>,</w:t>
      </w:r>
      <w:r w:rsidRPr="005B5D55">
        <w:rPr>
          <w:rFonts w:ascii="Times New Roman" w:hAnsi="Times New Roman"/>
          <w:sz w:val="28"/>
          <w:szCs w:val="28"/>
        </w:rPr>
        <w:t xml:space="preserve"> государственное учреждение образования «</w:t>
      </w:r>
      <w:r>
        <w:rPr>
          <w:rFonts w:ascii="Times New Roman" w:hAnsi="Times New Roman"/>
          <w:sz w:val="28"/>
          <w:szCs w:val="28"/>
        </w:rPr>
        <w:t>А</w:t>
      </w:r>
      <w:r w:rsidRPr="005B5D55">
        <w:rPr>
          <w:rFonts w:ascii="Times New Roman" w:hAnsi="Times New Roman"/>
          <w:sz w:val="28"/>
          <w:szCs w:val="28"/>
        </w:rPr>
        <w:t>кадемия последипломного образования</w:t>
      </w:r>
      <w:proofErr w:type="gramStart"/>
      <w:r w:rsidRPr="005B5D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5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</w:t>
      </w:r>
      <w:r w:rsidRPr="005B5D55">
        <w:rPr>
          <w:rFonts w:ascii="Times New Roman" w:hAnsi="Times New Roman"/>
          <w:sz w:val="28"/>
          <w:szCs w:val="28"/>
        </w:rPr>
        <w:t>нск</w:t>
      </w:r>
      <w:proofErr w:type="gramEnd"/>
      <w:r w:rsidRPr="005B5D55">
        <w:rPr>
          <w:rFonts w:ascii="Times New Roman" w:hAnsi="Times New Roman"/>
          <w:sz w:val="28"/>
          <w:szCs w:val="28"/>
        </w:rPr>
        <w:t>, 2023</w:t>
      </w:r>
    </w:p>
    <w:p w14:paraId="1EED9ABB" w14:textId="77777777" w:rsidR="00914273" w:rsidRPr="00495223" w:rsidRDefault="00914273" w:rsidP="00914273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7891">
        <w:rPr>
          <w:rFonts w:ascii="Times New Roman" w:hAnsi="Times New Roman"/>
          <w:sz w:val="28"/>
          <w:szCs w:val="28"/>
        </w:rPr>
        <w:t>етодические рекомендации о порядке организации и проведения республиканского фестиваля «</w:t>
      </w:r>
      <w:r>
        <w:rPr>
          <w:rFonts w:ascii="Times New Roman" w:hAnsi="Times New Roman"/>
          <w:sz w:val="28"/>
          <w:szCs w:val="28"/>
        </w:rPr>
        <w:t>П</w:t>
      </w:r>
      <w:r w:rsidRPr="00EE7891">
        <w:rPr>
          <w:rFonts w:ascii="Times New Roman" w:hAnsi="Times New Roman"/>
          <w:sz w:val="28"/>
          <w:szCs w:val="28"/>
        </w:rPr>
        <w:t xml:space="preserve">едагогический дебют» 2022−2023 гг. </w:t>
      </w:r>
      <w:r>
        <w:rPr>
          <w:rFonts w:ascii="Times New Roman" w:hAnsi="Times New Roman"/>
          <w:sz w:val="28"/>
          <w:szCs w:val="28"/>
        </w:rPr>
        <w:t>М</w:t>
      </w:r>
      <w:r w:rsidRPr="00EE7891">
        <w:rPr>
          <w:rFonts w:ascii="Times New Roman" w:hAnsi="Times New Roman"/>
          <w:sz w:val="28"/>
          <w:szCs w:val="28"/>
        </w:rPr>
        <w:t>инск</w:t>
      </w:r>
      <w:r>
        <w:rPr>
          <w:rFonts w:ascii="Times New Roman" w:hAnsi="Times New Roman"/>
          <w:sz w:val="28"/>
          <w:szCs w:val="28"/>
        </w:rPr>
        <w:t>, АПО,</w:t>
      </w:r>
      <w:r w:rsidRPr="00EE7891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B639323" w14:textId="6F357887" w:rsidR="00495223" w:rsidRDefault="00495223" w:rsidP="00914273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5223">
        <w:rPr>
          <w:rFonts w:ascii="Times New Roman" w:hAnsi="Times New Roman"/>
          <w:bCs/>
          <w:sz w:val="28"/>
          <w:szCs w:val="28"/>
        </w:rPr>
        <w:t xml:space="preserve">Методические рекомендации по организации методической работы в условиях формирования единой системы непрерывного профессионального развития педагогических работников / Авторы-составители: О.Н. Меньшикова [и др.]. — Мурманск: МБУ ДПО г. Мурманска ГИМЦ РО, 2022. — 56 с. [Электронный ресурс]. – Режим доступа: </w:t>
      </w:r>
      <w:hyperlink r:id="rId15" w:history="1">
        <w:r w:rsidRPr="00DD258B">
          <w:rPr>
            <w:rStyle w:val="a5"/>
            <w:rFonts w:ascii="Times New Roman" w:hAnsi="Times New Roman"/>
            <w:bCs/>
            <w:sz w:val="28"/>
            <w:szCs w:val="28"/>
          </w:rPr>
          <w:t>http://home.gimcro-murmansk.ru/images/plans/metod-2022.pdf. -Дата доступа 20.02.2024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14:paraId="16D479A4" w14:textId="439F47CA" w:rsidR="00495223" w:rsidRDefault="00495223" w:rsidP="00914273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5223">
        <w:rPr>
          <w:rFonts w:ascii="Times New Roman" w:hAnsi="Times New Roman"/>
          <w:bCs/>
          <w:sz w:val="28"/>
          <w:szCs w:val="28"/>
        </w:rPr>
        <w:t xml:space="preserve">Наставничество в практике дошкольных образовательных организаций Мурманской области: методические рекомендации / Авторы-сост.: И.И. Игнатович, Ю.Н. Зимина. — Мурманск: ГАУДПО МО «Институт развития образования», 2022. — 52 с. [Электронный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https://iro51.ru/images/upload/2022/ДОО/2022_nastavnik_DOO.pdf .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 - Дата доступа: 20.02.2024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861BA2F" w14:textId="77777777" w:rsidR="00495223" w:rsidRDefault="00495223" w:rsidP="00495223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5223">
        <w:rPr>
          <w:rFonts w:ascii="Times New Roman" w:hAnsi="Times New Roman"/>
          <w:bCs/>
          <w:sz w:val="28"/>
          <w:szCs w:val="28"/>
        </w:rPr>
        <w:t xml:space="preserve">Наставничество в современных условиях управления общеобразовательным учреждением: методическое пособие/ Авторы-сост.: О.Н. Меньшикова [и др.]. — Мурманск: МБУ ДПО г. Мурманска ГИМЦ РО, 2021. — 112 с. [Электронный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. - Режим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доступа:  http://home.gimcro-murmansk.ru/images/docs/nastavnichestvo.pdf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>. - Дата доступа 20.02.2024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B289CDD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5223">
        <w:rPr>
          <w:rFonts w:ascii="Times New Roman" w:hAnsi="Times New Roman"/>
          <w:bCs/>
          <w:sz w:val="28"/>
          <w:szCs w:val="28"/>
        </w:rPr>
        <w:t xml:space="preserve">Наставничество в образовании: культура, идеи,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технологии :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 Всероссийская с международным участием научно-практическая конференция. Часть 2 / Уральский государственный педагогический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университет ;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 главный редактор Г. А. Кругликова. – </w:t>
      </w:r>
      <w:proofErr w:type="gramStart"/>
      <w:r w:rsidRPr="00495223">
        <w:rPr>
          <w:rFonts w:ascii="Times New Roman" w:hAnsi="Times New Roman"/>
          <w:bCs/>
          <w:sz w:val="28"/>
          <w:szCs w:val="28"/>
        </w:rPr>
        <w:t>Екатеринбург :</w:t>
      </w:r>
      <w:proofErr w:type="gramEnd"/>
      <w:r w:rsidRPr="00495223">
        <w:rPr>
          <w:rFonts w:ascii="Times New Roman" w:hAnsi="Times New Roman"/>
          <w:bCs/>
          <w:sz w:val="28"/>
          <w:szCs w:val="28"/>
        </w:rPr>
        <w:t xml:space="preserve"> [б. и.], 2023. - . [Электронный ресурс]. – Режим доступа: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5223">
        <w:rPr>
          <w:rFonts w:ascii="Times New Roman" w:hAnsi="Times New Roman"/>
          <w:bCs/>
          <w:sz w:val="28"/>
          <w:szCs w:val="28"/>
        </w:rPr>
        <w:t>https://kpfu.ru/staff_files/F1055387506/Nastavnichestvo_v_obrazovanii_chast_2_13.04.2023_s_oblozhkoj.pdf. – Дата доступа: 10.04.2024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C5A822E" w14:textId="77777777" w:rsidR="00D33E7C" w:rsidRP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Педагогический дуэт. Лучшие практики сопровождения молодых педагогов: электронный методический журнал/ МБУО «ИМЦ» ЗАТО Александровск; под ред. Е.М. </w:t>
      </w:r>
      <w:proofErr w:type="spellStart"/>
      <w:r w:rsidRPr="00D33E7C">
        <w:rPr>
          <w:rFonts w:ascii="Times New Roman" w:hAnsi="Times New Roman"/>
          <w:bCs/>
          <w:sz w:val="28"/>
          <w:szCs w:val="28"/>
        </w:rPr>
        <w:t>Зламан</w:t>
      </w:r>
      <w:proofErr w:type="spellEnd"/>
      <w:r w:rsidRPr="00D33E7C">
        <w:rPr>
          <w:rFonts w:ascii="Times New Roman" w:hAnsi="Times New Roman"/>
          <w:bCs/>
          <w:sz w:val="28"/>
          <w:szCs w:val="28"/>
        </w:rPr>
        <w:t xml:space="preserve"> [и др.]. — 2017. — 53 с. [Электронный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>. – Режим доступа: http://imczato.ucoz.ru/dok2/sbornik_pedagogicheski_dueht.pdf. – Дата доступа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-  20.02.2024.</w:t>
      </w:r>
      <w:proofErr w:type="gramEnd"/>
      <w:r w:rsidRPr="00495223">
        <w:t xml:space="preserve"> </w:t>
      </w:r>
    </w:p>
    <w:p w14:paraId="4AE687AE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lastRenderedPageBreak/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[ Электронный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 ресурс]. – Режим доступа: </w:t>
      </w:r>
      <w:hyperlink r:id="rId16" w:history="1">
        <w:r w:rsidRPr="00D33E7C">
          <w:rPr>
            <w:rStyle w:val="a5"/>
            <w:rFonts w:ascii="Times New Roman" w:hAnsi="Times New Roman"/>
            <w:bCs/>
            <w:sz w:val="28"/>
            <w:szCs w:val="28"/>
          </w:rPr>
          <w:t>https://www.consultant.ru/document/cons_doc_LAW_319308</w:t>
        </w:r>
      </w:hyperlink>
      <w:r w:rsidRPr="00D33E7C">
        <w:rPr>
          <w:rFonts w:ascii="Times New Roman" w:hAnsi="Times New Roman"/>
          <w:bCs/>
          <w:sz w:val="28"/>
          <w:szCs w:val="28"/>
        </w:rPr>
        <w:t>.</w:t>
      </w:r>
    </w:p>
    <w:p w14:paraId="2FCD60CD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 w:rsidRPr="00D33E7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D33E7C">
        <w:rPr>
          <w:rFonts w:ascii="Times New Roman" w:hAnsi="Times New Roman"/>
          <w:bCs/>
          <w:sz w:val="28"/>
          <w:szCs w:val="28"/>
        </w:rPr>
        <w:t xml:space="preserve"> России от 23.01.2020 №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обучающимися»). [Электронный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17" w:history="1">
        <w:r w:rsidRPr="00D33E7C">
          <w:rPr>
            <w:rStyle w:val="a5"/>
            <w:rFonts w:ascii="Times New Roman" w:hAnsi="Times New Roman"/>
            <w:bCs/>
            <w:sz w:val="28"/>
            <w:szCs w:val="28"/>
          </w:rPr>
          <w:t>https://www.consultant.ru/document/cons_doc_LAW_347071/</w:t>
        </w:r>
      </w:hyperlink>
      <w:r w:rsidRPr="00D33E7C">
        <w:rPr>
          <w:rFonts w:ascii="Times New Roman" w:hAnsi="Times New Roman"/>
          <w:bCs/>
          <w:sz w:val="28"/>
          <w:szCs w:val="28"/>
        </w:rPr>
        <w:t>.</w:t>
      </w:r>
    </w:p>
    <w:p w14:paraId="218E84BE" w14:textId="4720D6FF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 w:rsidRPr="00D33E7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D33E7C">
        <w:rPr>
          <w:rFonts w:ascii="Times New Roman" w:hAnsi="Times New Roman"/>
          <w:bCs/>
          <w:sz w:val="28"/>
          <w:szCs w:val="28"/>
        </w:rPr>
        <w:t xml:space="preserve"> России № АЗ-1128/08, Профсоюза работников народного образования и науки РФ № 657 от 21.12.2021 «О направлении Методических рекомендаций»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организациях», «Методическими рекомендациями для образовательных организаций по реализации системы (целевой модели) наставничества педагогических работников»). [Электронный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18" w:history="1">
        <w:r w:rsidR="00D33E7C" w:rsidRPr="00DD258B">
          <w:rPr>
            <w:rStyle w:val="a5"/>
            <w:rFonts w:ascii="Times New Roman" w:hAnsi="Times New Roman"/>
            <w:bCs/>
            <w:sz w:val="28"/>
            <w:szCs w:val="28"/>
          </w:rPr>
          <w:t>https://www.consultant.ru/document/cons_doc_LAW_418547/</w:t>
        </w:r>
      </w:hyperlink>
    </w:p>
    <w:p w14:paraId="21048869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Поручение Президента РФ о создании национальной системы учительского роста (от 02.01.2016 № Пр-15ГС). [Электронный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:  Режим доступа: http://www.kremlin.ru/acts/assignments/orders/51143#sel=8:2:gmf,9:10:XcW   </w:t>
      </w:r>
    </w:p>
    <w:p w14:paraId="6862E288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Развитие системы сопровождения молодых педагогов: Методические рекомендации/ О.Б. Даутова, М.Г. Ермолаева, А.Н. Шевелев. — СПб: АППО СПб., 2019. — 141 с. [Электронный ресурс]. – Режим доступа: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https://spbappo.ru/wp-content/uploads/2020/07/МР_Молодой-педагог.pdf .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 – Дата доступа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-  20.02.2024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 .</w:t>
      </w:r>
    </w:p>
    <w:p w14:paraId="7FD9F3C2" w14:textId="77777777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(с изменениями и дополнениями). [Электронный ресурс]. – Режим доступа https://www.consultant.ru/document/cons_doc_LAW_342668/ </w:t>
      </w:r>
    </w:p>
    <w:p w14:paraId="69A805F7" w14:textId="5DF70461" w:rsidR="00D33E7C" w:rsidRDefault="00495223" w:rsidP="00D33E7C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Распоряжение Министерства просвещения Российской Федерации от 16.12.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 (с изменениями и дополнениями). [Электронный ресурс]. – Режим доступа: </w:t>
      </w:r>
      <w:hyperlink r:id="rId19" w:history="1">
        <w:r w:rsidR="00D33E7C" w:rsidRPr="00DD258B">
          <w:rPr>
            <w:rStyle w:val="a5"/>
            <w:rFonts w:ascii="Times New Roman" w:hAnsi="Times New Roman"/>
            <w:bCs/>
            <w:sz w:val="28"/>
            <w:szCs w:val="28"/>
          </w:rPr>
          <w:t>https://www.consultant.ru/document/cons_doc_LAW_403234/</w:t>
        </w:r>
      </w:hyperlink>
    </w:p>
    <w:p w14:paraId="3DD47CC8" w14:textId="19FD2085" w:rsidR="00C410D8" w:rsidRDefault="0049522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3E7C">
        <w:rPr>
          <w:rFonts w:ascii="Times New Roman" w:hAnsi="Times New Roman"/>
          <w:bCs/>
          <w:sz w:val="28"/>
          <w:szCs w:val="28"/>
        </w:rPr>
        <w:t xml:space="preserve">Распоряжение </w:t>
      </w:r>
      <w:proofErr w:type="spellStart"/>
      <w:r w:rsidRPr="00D33E7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D33E7C">
        <w:rPr>
          <w:rFonts w:ascii="Times New Roman" w:hAnsi="Times New Roman"/>
          <w:bCs/>
          <w:sz w:val="28"/>
          <w:szCs w:val="28"/>
        </w:rPr>
        <w:t xml:space="preserve"> России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</w:t>
      </w:r>
      <w:r w:rsidRPr="00D33E7C">
        <w:rPr>
          <w:rFonts w:ascii="Times New Roman" w:hAnsi="Times New Roman"/>
          <w:bCs/>
          <w:sz w:val="28"/>
          <w:szCs w:val="28"/>
        </w:rPr>
        <w:lastRenderedPageBreak/>
        <w:t xml:space="preserve">кадров образовательных организаций с возможностью получения индивидуального плана». [Электронный </w:t>
      </w:r>
      <w:proofErr w:type="gramStart"/>
      <w:r w:rsidRPr="00D33E7C">
        <w:rPr>
          <w:rFonts w:ascii="Times New Roman" w:hAnsi="Times New Roman"/>
          <w:bCs/>
          <w:sz w:val="28"/>
          <w:szCs w:val="28"/>
        </w:rPr>
        <w:t>ресурс ]</w:t>
      </w:r>
      <w:proofErr w:type="gramEnd"/>
      <w:r w:rsidRPr="00D33E7C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hyperlink r:id="rId20" w:history="1">
        <w:r w:rsidR="00C410D8" w:rsidRPr="00DD258B">
          <w:rPr>
            <w:rStyle w:val="a5"/>
            <w:rFonts w:ascii="Times New Roman" w:hAnsi="Times New Roman"/>
            <w:bCs/>
            <w:sz w:val="28"/>
            <w:szCs w:val="28"/>
          </w:rPr>
          <w:t>https://www.consultant.ru/document/cons_doc_LAW_395866/</w:t>
        </w:r>
      </w:hyperlink>
    </w:p>
    <w:p w14:paraId="60D30997" w14:textId="77777777" w:rsidR="00C410D8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D8">
        <w:rPr>
          <w:rFonts w:ascii="Times New Roman" w:hAnsi="Times New Roman"/>
          <w:sz w:val="28"/>
          <w:szCs w:val="28"/>
        </w:rPr>
        <w:t>Закон Республики Беларусь от 7 декабря 2009 г. № 65-3 «Об основах государственной молодежной политики»</w:t>
      </w:r>
      <w:r w:rsidR="00495223" w:rsidRPr="00C410D8">
        <w:rPr>
          <w:rFonts w:ascii="Times New Roman" w:hAnsi="Times New Roman"/>
          <w:sz w:val="28"/>
          <w:szCs w:val="28"/>
        </w:rPr>
        <w:t>.</w:t>
      </w:r>
    </w:p>
    <w:p w14:paraId="38C57673" w14:textId="7458733D" w:rsidR="00C410D8" w:rsidRPr="00C410D8" w:rsidRDefault="0049522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D8">
        <w:rPr>
          <w:rFonts w:ascii="Times New Roman" w:hAnsi="Times New Roman"/>
          <w:sz w:val="28"/>
          <w:szCs w:val="28"/>
        </w:rPr>
        <w:t xml:space="preserve">Концепция развития наставничества в Российской Федерации, одобрена Решением президиума Российской академии образования от 29.06.2023 года. [Электронный </w:t>
      </w:r>
      <w:proofErr w:type="gramStart"/>
      <w:r w:rsidRPr="00C410D8">
        <w:rPr>
          <w:rFonts w:ascii="Times New Roman" w:hAnsi="Times New Roman"/>
          <w:sz w:val="28"/>
          <w:szCs w:val="28"/>
        </w:rPr>
        <w:t>ресурс ]</w:t>
      </w:r>
      <w:proofErr w:type="gramEnd"/>
      <w:r w:rsidRPr="00C410D8">
        <w:rPr>
          <w:rFonts w:ascii="Times New Roman" w:hAnsi="Times New Roman"/>
          <w:sz w:val="28"/>
          <w:szCs w:val="28"/>
        </w:rPr>
        <w:t>. – Режим доступа:</w:t>
      </w:r>
      <w:r w:rsidR="00C410D8" w:rsidRPr="00C410D8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C410D8" w:rsidRPr="00DD258B">
          <w:rPr>
            <w:rStyle w:val="a5"/>
            <w:rFonts w:ascii="Times New Roman" w:hAnsi="Times New Roman"/>
            <w:sz w:val="28"/>
            <w:szCs w:val="28"/>
          </w:rPr>
          <w:t>https://цдт-кодинск.рф/wpcontent/uploads/2023/08/Концепция_наставничества_РАО_Финал.pdf /</w:t>
        </w:r>
      </w:hyperlink>
      <w:r w:rsidR="00C410D8">
        <w:rPr>
          <w:rFonts w:ascii="Times New Roman" w:hAnsi="Times New Roman"/>
          <w:sz w:val="28"/>
          <w:szCs w:val="28"/>
        </w:rPr>
        <w:t>.</w:t>
      </w:r>
    </w:p>
    <w:p w14:paraId="023E4C6C" w14:textId="65668635" w:rsidR="00C410D8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D8">
        <w:rPr>
          <w:rFonts w:ascii="Times New Roman" w:hAnsi="Times New Roman"/>
          <w:sz w:val="28"/>
          <w:szCs w:val="28"/>
        </w:rPr>
        <w:t xml:space="preserve">Басалаева, М. В. Особенности составления дорожной карты наставничества учителей начальных классов первого года работы /М.В. Басалаева // Наставничество в образовании: культура, идеи, </w:t>
      </w:r>
      <w:proofErr w:type="gramStart"/>
      <w:r w:rsidRPr="00C410D8">
        <w:rPr>
          <w:rFonts w:ascii="Times New Roman" w:hAnsi="Times New Roman"/>
          <w:sz w:val="28"/>
          <w:szCs w:val="28"/>
        </w:rPr>
        <w:t>технологии :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Всероссийская с международным участием научно-практическая конференция. Часть 2 / Уральский государственный педагогический </w:t>
      </w:r>
      <w:proofErr w:type="gramStart"/>
      <w:r w:rsidRPr="00C410D8">
        <w:rPr>
          <w:rFonts w:ascii="Times New Roman" w:hAnsi="Times New Roman"/>
          <w:sz w:val="28"/>
          <w:szCs w:val="28"/>
        </w:rPr>
        <w:t>университет ;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главный редактор Г. А. Кругликова. – </w:t>
      </w:r>
      <w:proofErr w:type="gramStart"/>
      <w:r w:rsidRPr="00C410D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[б. и.], 2023. – [Электронный ресурс] Режим доступа: </w:t>
      </w:r>
      <w:hyperlink r:id="rId22" w:history="1">
        <w:r w:rsidR="00C410D8" w:rsidRPr="00DD258B">
          <w:rPr>
            <w:rStyle w:val="a5"/>
            <w:rFonts w:ascii="Times New Roman" w:hAnsi="Times New Roman"/>
            <w:sz w:val="28"/>
            <w:szCs w:val="28"/>
          </w:rPr>
          <w:t>https://kpfu.ru/staff_files/F1055387506/Nastavnichestvo_v_obrazovanii_chast_2_13.04.2023_s_oblozhkoj.pd</w:t>
        </w:r>
        <w:r w:rsidR="00C410D8" w:rsidRPr="00DD258B">
          <w:rPr>
            <w:rStyle w:val="a5"/>
            <w:rFonts w:ascii="Times New Roman" w:hAnsi="Times New Roman"/>
            <w:sz w:val="28"/>
            <w:szCs w:val="28"/>
            <w:lang w:val="en-US"/>
          </w:rPr>
          <w:t>f</w:t>
        </w:r>
      </w:hyperlink>
      <w:r w:rsidR="00C410D8" w:rsidRPr="00C410D8">
        <w:rPr>
          <w:rFonts w:ascii="Times New Roman" w:hAnsi="Times New Roman"/>
          <w:sz w:val="28"/>
          <w:szCs w:val="28"/>
        </w:rPr>
        <w:t>.</w:t>
      </w:r>
    </w:p>
    <w:p w14:paraId="11878C1C" w14:textId="3D2CDAD1" w:rsidR="00C410D8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D8">
        <w:rPr>
          <w:rFonts w:ascii="Times New Roman" w:hAnsi="Times New Roman"/>
          <w:sz w:val="28"/>
          <w:szCs w:val="28"/>
        </w:rPr>
        <w:t xml:space="preserve">Васильева, Н. А., Юрьева, Л. В. Точка роста: реверсивное наставничество – повышение профессионального вектора развития педагогов / Н.А. Васильева, Л.В. Юрьева // Наставничество в образовании: культура, идеи, </w:t>
      </w:r>
      <w:proofErr w:type="gramStart"/>
      <w:r w:rsidRPr="00C410D8">
        <w:rPr>
          <w:rFonts w:ascii="Times New Roman" w:hAnsi="Times New Roman"/>
          <w:sz w:val="28"/>
          <w:szCs w:val="28"/>
        </w:rPr>
        <w:t>технологии :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Всероссийская с международным участием научно-практическая конференция. Часть 2 / Уральский государственный педагогический </w:t>
      </w:r>
      <w:proofErr w:type="gramStart"/>
      <w:r w:rsidRPr="00C410D8">
        <w:rPr>
          <w:rFonts w:ascii="Times New Roman" w:hAnsi="Times New Roman"/>
          <w:sz w:val="28"/>
          <w:szCs w:val="28"/>
        </w:rPr>
        <w:t>университет ;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главный редактор Г. А. Кругликова. – </w:t>
      </w:r>
      <w:proofErr w:type="gramStart"/>
      <w:r w:rsidRPr="00C410D8">
        <w:rPr>
          <w:rFonts w:ascii="Times New Roman" w:hAnsi="Times New Roman"/>
          <w:sz w:val="28"/>
          <w:szCs w:val="28"/>
        </w:rPr>
        <w:t>Екатеринбург :</w:t>
      </w:r>
      <w:proofErr w:type="gramEnd"/>
      <w:r w:rsidRPr="00C410D8">
        <w:rPr>
          <w:rFonts w:ascii="Times New Roman" w:hAnsi="Times New Roman"/>
          <w:sz w:val="28"/>
          <w:szCs w:val="28"/>
        </w:rPr>
        <w:t xml:space="preserve"> [б. и.], 2023. – С.57-64. - [Электронный ресурс] – Режим доступа: </w:t>
      </w:r>
      <w:hyperlink r:id="rId23" w:history="1">
        <w:r w:rsidR="00C410D8" w:rsidRPr="00DD258B">
          <w:rPr>
            <w:rStyle w:val="a5"/>
            <w:rFonts w:ascii="Times New Roman" w:hAnsi="Times New Roman"/>
            <w:sz w:val="28"/>
            <w:szCs w:val="28"/>
          </w:rPr>
          <w:t>https://kpfu.ru/staff_files/F1055387506/Nastavnichestvo_v_obrazovanii_chast_2_13.04.2023_s_oblozhkoj.pdf</w:t>
        </w:r>
      </w:hyperlink>
      <w:r w:rsidR="00C410D8" w:rsidRPr="00C410D8">
        <w:rPr>
          <w:rFonts w:ascii="Times New Roman" w:hAnsi="Times New Roman"/>
          <w:sz w:val="28"/>
          <w:szCs w:val="28"/>
        </w:rPr>
        <w:t>.</w:t>
      </w:r>
    </w:p>
    <w:p w14:paraId="4DBEC29C" w14:textId="77777777" w:rsidR="00C410D8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Style w:val="a5"/>
          <w:rFonts w:ascii="Times New Roman" w:hAnsi="Times New Roman"/>
          <w:bCs/>
          <w:color w:val="auto"/>
          <w:sz w:val="28"/>
          <w:szCs w:val="28"/>
          <w:u w:val="none"/>
        </w:rPr>
      </w:pPr>
      <w:r w:rsidRPr="00C410D8">
        <w:rPr>
          <w:rFonts w:ascii="Times New Roman" w:hAnsi="Times New Roman"/>
          <w:sz w:val="28"/>
          <w:szCs w:val="28"/>
        </w:rPr>
        <w:t xml:space="preserve">Гуртовая, Е. Ю., </w:t>
      </w:r>
      <w:proofErr w:type="spellStart"/>
      <w:r w:rsidRPr="00C410D8">
        <w:rPr>
          <w:rFonts w:ascii="Times New Roman" w:hAnsi="Times New Roman"/>
          <w:sz w:val="28"/>
          <w:szCs w:val="28"/>
        </w:rPr>
        <w:t>Курбыко</w:t>
      </w:r>
      <w:proofErr w:type="spellEnd"/>
      <w:r w:rsidRPr="00C410D8">
        <w:rPr>
          <w:rFonts w:ascii="Times New Roman" w:hAnsi="Times New Roman"/>
          <w:sz w:val="28"/>
          <w:szCs w:val="28"/>
        </w:rPr>
        <w:t xml:space="preserve">, З.С. Наставничество в учреждении образования как эффективная форма закрепления молодых специалистов в педагогической профессии /Е. Ю. Гуртовая, 3. С. </w:t>
      </w:r>
      <w:proofErr w:type="spellStart"/>
      <w:r w:rsidRPr="00C410D8">
        <w:rPr>
          <w:rFonts w:ascii="Times New Roman" w:hAnsi="Times New Roman"/>
          <w:sz w:val="28"/>
          <w:szCs w:val="28"/>
        </w:rPr>
        <w:t>Курбыко</w:t>
      </w:r>
      <w:proofErr w:type="spellEnd"/>
      <w:r w:rsidRPr="00C410D8">
        <w:rPr>
          <w:rFonts w:ascii="Times New Roman" w:hAnsi="Times New Roman"/>
          <w:sz w:val="28"/>
          <w:szCs w:val="28"/>
        </w:rPr>
        <w:t xml:space="preserve"> // Научно-педагогическое обозрение. - 2017. - № 2. - С. 87-91. –  [Электронный ресурс] - Режим доступа: </w:t>
      </w:r>
      <w:hyperlink r:id="rId24" w:history="1">
        <w:r w:rsidRPr="00C410D8">
          <w:rPr>
            <w:rStyle w:val="a5"/>
            <w:rFonts w:ascii="Times New Roman" w:hAnsi="Times New Roman"/>
            <w:sz w:val="28"/>
            <w:szCs w:val="28"/>
          </w:rPr>
          <w:t>https://elib.bspu.by/bitstream/doc/30695/1/Наставничество%20в%20учреждении%20образования.pdf</w:t>
        </w:r>
      </w:hyperlink>
      <w:r w:rsidR="00C410D8" w:rsidRPr="00C410D8">
        <w:rPr>
          <w:rStyle w:val="a5"/>
          <w:rFonts w:ascii="Times New Roman" w:hAnsi="Times New Roman"/>
          <w:sz w:val="28"/>
          <w:szCs w:val="28"/>
        </w:rPr>
        <w:t>.</w:t>
      </w:r>
    </w:p>
    <w:p w14:paraId="6529996B" w14:textId="77777777" w:rsidR="00C410D8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10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Дудина, Е. А. Наставничество как особый вид педагогической деятельности: сущностные характеристики и структура / Е.А. Дудина // Вестник НГПУ. – 2017. – №5. – URL: </w:t>
      </w:r>
      <w:hyperlink r:id="rId25" w:history="1">
        <w:r w:rsidRPr="00C410D8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</w:rPr>
          <w:t>https://cyberleninka.ru/article/n/nastavnichestvo-kak-osobyy-vid-pedagogicheskoy-deyatelnosti-suschnostnye-harakteristiki-i-struktura</w:t>
        </w:r>
      </w:hyperlink>
      <w:r w:rsidRPr="00C410D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 (дата обращения: 21.02.2023). </w:t>
      </w:r>
    </w:p>
    <w:p w14:paraId="0A21B2BE" w14:textId="4B3FAF01" w:rsidR="00914273" w:rsidRPr="00C410D8" w:rsidRDefault="00914273" w:rsidP="00C410D8">
      <w:pPr>
        <w:pStyle w:val="a3"/>
        <w:numPr>
          <w:ilvl w:val="0"/>
          <w:numId w:val="4"/>
        </w:numPr>
        <w:tabs>
          <w:tab w:val="left" w:pos="90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10D8">
        <w:rPr>
          <w:rFonts w:ascii="Times New Roman" w:hAnsi="Times New Roman"/>
          <w:sz w:val="28"/>
          <w:szCs w:val="28"/>
        </w:rPr>
        <w:t>Запрудский</w:t>
      </w:r>
      <w:proofErr w:type="spellEnd"/>
      <w:r w:rsidRPr="00C410D8">
        <w:rPr>
          <w:rFonts w:ascii="Times New Roman" w:hAnsi="Times New Roman"/>
          <w:sz w:val="28"/>
          <w:szCs w:val="28"/>
        </w:rPr>
        <w:t>, Н.И. Моделирование и проектирование авторских дидактических систем /</w:t>
      </w:r>
      <w:proofErr w:type="spellStart"/>
      <w:r w:rsidRPr="00C410D8">
        <w:rPr>
          <w:rFonts w:ascii="Times New Roman" w:hAnsi="Times New Roman"/>
          <w:sz w:val="28"/>
          <w:szCs w:val="28"/>
        </w:rPr>
        <w:t>Н.И.Запрудский</w:t>
      </w:r>
      <w:proofErr w:type="spellEnd"/>
      <w:r w:rsidRPr="00C410D8">
        <w:rPr>
          <w:rFonts w:ascii="Times New Roman" w:hAnsi="Times New Roman"/>
          <w:sz w:val="28"/>
          <w:szCs w:val="28"/>
        </w:rPr>
        <w:t>. – Минск: Сэр-Вит, 2008. – 336с.</w:t>
      </w:r>
    </w:p>
    <w:p w14:paraId="3E60FA2C" w14:textId="77777777" w:rsidR="00C410D8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 xml:space="preserve">Игумнов, О. А.,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Мусарский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, М. М. Социальный капитал как фактор управления формированием организационных знаний: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социоресурсный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 подход </w:t>
      </w:r>
      <w:r w:rsidRPr="00C541E8">
        <w:rPr>
          <w:rFonts w:ascii="Times New Roman" w:hAnsi="Times New Roman" w:cs="Times New Roman"/>
          <w:sz w:val="28"/>
          <w:szCs w:val="28"/>
        </w:rPr>
        <w:lastRenderedPageBreak/>
        <w:t xml:space="preserve">/О.А. Игумнов, М.М.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Мусарский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>// Социология. 2023. №4. - [Электронный ресурс] – Режим доступа: https://cyberleninka.ru/article/n/sotsialnyy-kapital-kak-faktor-upravleniya-formirovaniem-organizatsionnyh-znaniy-sotsioresursnyy-podhod (дата обращения: 24.02.2024).</w:t>
      </w:r>
    </w:p>
    <w:p w14:paraId="37B57299" w14:textId="2C61C8CC" w:rsidR="00914273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Казакова, Л. Н. Развитие системы наставничества как инновационной деятельности в условиях трансформации современного среднего профессионального образования: монография / Л. Н. Казакова, Т. П. </w:t>
      </w:r>
      <w:proofErr w:type="spellStart"/>
      <w:r w:rsidRPr="00C4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Бобро</w:t>
      </w:r>
      <w:proofErr w:type="spellEnd"/>
      <w:r w:rsidRPr="00C4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В. Н. Фролова, Л. Н. Шилова; научный редактор А. Ю. Петров. –  Нижний Новгород: Нижегородский институт развития образования, 2020. – 105 с.</w:t>
      </w:r>
    </w:p>
    <w:p w14:paraId="0B4C3745" w14:textId="77777777" w:rsidR="00C410D8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Кириллова, И. О. Наставничество: модный тренд или осознанная необходимость? / И.О. Кириллова // </w:t>
      </w:r>
      <w:proofErr w:type="spellStart"/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Ped.Rev</w:t>
      </w:r>
      <w:proofErr w:type="spellEnd"/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 – 2017. – №4 (18). – URL: </w:t>
      </w:r>
      <w:hyperlink r:id="rId26" w:history="1">
        <w:r w:rsidRPr="00C541E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https://cyberleninka.ru/article/n/nastvnichestvo-modnyy-trend-ili-osoznannaya-neobhodimost</w:t>
        </w:r>
      </w:hyperlink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(дата обращения: 21.02.2023).</w:t>
      </w:r>
    </w:p>
    <w:p w14:paraId="0607BC44" w14:textId="05F11701" w:rsidR="00914273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0D8">
        <w:rPr>
          <w:rFonts w:ascii="Times New Roman" w:hAnsi="Times New Roman" w:cs="Times New Roman"/>
          <w:sz w:val="28"/>
          <w:szCs w:val="28"/>
        </w:rPr>
        <w:t xml:space="preserve">Кругликова, Г. А. Реверсивное наставничество. Методический навигатор: методическое пособие для наставника / Г. А. Кругликова, А. В. Антонова, И. М. </w:t>
      </w:r>
      <w:proofErr w:type="spellStart"/>
      <w:r w:rsidRPr="00C410D8"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 w:rsidRPr="00C410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410D8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410D8">
        <w:rPr>
          <w:rFonts w:ascii="Times New Roman" w:hAnsi="Times New Roman" w:cs="Times New Roman"/>
          <w:sz w:val="28"/>
          <w:szCs w:val="28"/>
        </w:rPr>
        <w:t xml:space="preserve"> [б. и.], 2023. – 16 с. – [Электронный ресурс] Режим доступа: https://uspu.ru/upload/medialibrary/b4f/cw8mdozski4hv0iq9f11 wcrha6ks8yut.pdf (дата обращения 12.02.2023). </w:t>
      </w:r>
    </w:p>
    <w:p w14:paraId="71CE2CCE" w14:textId="77777777" w:rsidR="00914273" w:rsidRPr="00C541E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lk162101447"/>
      <w:r w:rsidRPr="00C541E8">
        <w:rPr>
          <w:rFonts w:ascii="Times New Roman" w:hAnsi="Times New Roman" w:cs="Times New Roman"/>
          <w:sz w:val="28"/>
          <w:szCs w:val="28"/>
        </w:rPr>
        <w:t xml:space="preserve">Круглова, И. В. Наставничество как условие профессионального становления молодого учителя </w:t>
      </w:r>
      <w:bookmarkEnd w:id="23"/>
      <w:r w:rsidRPr="00C541E8">
        <w:rPr>
          <w:rFonts w:ascii="Times New Roman" w:hAnsi="Times New Roman" w:cs="Times New Roman"/>
          <w:sz w:val="28"/>
          <w:szCs w:val="28"/>
        </w:rPr>
        <w:t xml:space="preserve">/И.В. Круглова. – Автореферат диссертации на соискание ученой степени кандидата педагогических наук по спец. 13.00.08 - теория и методика профессионального образования. [Электронный </w:t>
      </w:r>
      <w:proofErr w:type="gramStart"/>
      <w:r w:rsidRPr="00C541E8">
        <w:rPr>
          <w:rFonts w:ascii="Times New Roman" w:hAnsi="Times New Roman" w:cs="Times New Roman"/>
          <w:sz w:val="28"/>
          <w:szCs w:val="28"/>
        </w:rPr>
        <w:t>ресурс]  –</w:t>
      </w:r>
      <w:proofErr w:type="gramEnd"/>
      <w:r w:rsidRPr="00C541E8">
        <w:rPr>
          <w:rFonts w:ascii="Times New Roman" w:hAnsi="Times New Roman" w:cs="Times New Roman"/>
          <w:sz w:val="28"/>
          <w:szCs w:val="28"/>
        </w:rPr>
        <w:t xml:space="preserve"> Москва, 2007. – 27 с.</w:t>
      </w:r>
    </w:p>
    <w:p w14:paraId="0D99CC35" w14:textId="77777777" w:rsidR="00914273" w:rsidRPr="00C541E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>Малкина-Пых, И.Г. Возрастные кризисы взрослости / И.Г. Малкина-Пых. – М. Изд-во Эксмо, 2005. – 416 с.</w:t>
      </w:r>
    </w:p>
    <w:p w14:paraId="603BB9FC" w14:textId="77777777" w:rsidR="00914273" w:rsidRPr="00C541E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>Настольная книга «Наставничество: эффективная форма обучения</w:t>
      </w:r>
      <w:proofErr w:type="gramStart"/>
      <w:r w:rsidRPr="00C541E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C541E8">
        <w:rPr>
          <w:rFonts w:ascii="Times New Roman" w:hAnsi="Times New Roman" w:cs="Times New Roman"/>
          <w:sz w:val="28"/>
          <w:szCs w:val="28"/>
        </w:rPr>
        <w:t xml:space="preserve"> информационно-методические материалы / автор-составитель Л. Н. Нугуманова, Т. В. Яковенко. – </w:t>
      </w:r>
      <w:proofErr w:type="gramStart"/>
      <w:r w:rsidRPr="00C541E8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C541E8">
        <w:rPr>
          <w:rFonts w:ascii="Times New Roman" w:hAnsi="Times New Roman" w:cs="Times New Roman"/>
          <w:sz w:val="28"/>
          <w:szCs w:val="28"/>
        </w:rPr>
        <w:t xml:space="preserve"> ИРО РТ, 2020. – 51 с. – [Электронный ресурс] – Режим доступа: https://mon.tatarstan.ru/rus/file/pub/pub_2858362.pdf (дата обращения: 26.01.2023). – </w:t>
      </w:r>
      <w:proofErr w:type="gramStart"/>
      <w:r w:rsidRPr="00C541E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541E8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14:paraId="6E5AE33E" w14:textId="77777777" w:rsidR="00914273" w:rsidRPr="00C541E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Нугуманова, Л. Н. Наставничество как форма непрерывного образования и профессиональной самореализации педагога / Л.Н. Нугуманова, Т.В. </w:t>
      </w:r>
      <w:proofErr w:type="gramStart"/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Яковенко  /</w:t>
      </w:r>
      <w:proofErr w:type="gramEnd"/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 Проблемы современного педагогического образования. –  2018. №60-4. – С. 302-304. –  URL: </w:t>
      </w:r>
      <w:hyperlink r:id="rId27" w:history="1">
        <w:r w:rsidRPr="00C541E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https://cyberleninka.ru/article/n/nastavnichestvo-kak-forma-nepreryvnogo-obrazovaniya-i-professionalnoy-samorealizatsii-pedagoga</w:t>
        </w:r>
      </w:hyperlink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(дата обращения: 22.02.2023).</w:t>
      </w:r>
    </w:p>
    <w:p w14:paraId="01F93467" w14:textId="77777777" w:rsidR="00C410D8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: распоряжение Министерства Просвещения Российской Федерации от 25 декабря 2019 года № Р-145. – URL: https://docs.cntd.ru/document/ 564232795 (дата обращения: 16.09.2022).</w:t>
      </w:r>
    </w:p>
    <w:p w14:paraId="5B36E514" w14:textId="39E7857F" w:rsidR="00914273" w:rsidRPr="00C410D8" w:rsidRDefault="0091427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8">
        <w:rPr>
          <w:rFonts w:ascii="Times New Roman" w:hAnsi="Times New Roman" w:cs="Times New Roman"/>
          <w:sz w:val="28"/>
          <w:szCs w:val="28"/>
        </w:rPr>
        <w:lastRenderedPageBreak/>
        <w:t xml:space="preserve">Поздеева, С.И. Наставничество как деятельностное сопровождение молодого специалиста: модели и типы наставничества/ С. И. Поздеева // Научно-педагогическое обозрение. </w:t>
      </w:r>
      <w:proofErr w:type="spellStart"/>
      <w:r w:rsidRPr="00C410D8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C410D8">
        <w:rPr>
          <w:rFonts w:ascii="Times New Roman" w:hAnsi="Times New Roman" w:cs="Times New Roman"/>
          <w:sz w:val="28"/>
          <w:szCs w:val="28"/>
        </w:rPr>
        <w:t xml:space="preserve"> Review. 2017. 2 (16). - [Электронный ресурс]. – С. 87-90</w:t>
      </w:r>
    </w:p>
    <w:p w14:paraId="63FF0D06" w14:textId="77777777" w:rsidR="00914273" w:rsidRPr="00C541E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 xml:space="preserve">Психология человека от рождения до смерти. Психологический атлас человека /Под ред. АА.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C541E8">
        <w:rPr>
          <w:rFonts w:ascii="Times New Roman" w:hAnsi="Times New Roman" w:cs="Times New Roman"/>
          <w:sz w:val="28"/>
          <w:szCs w:val="28"/>
        </w:rPr>
        <w:t>.:Прайм</w:t>
      </w:r>
      <w:proofErr w:type="gramEnd"/>
      <w:r w:rsidRPr="00C541E8">
        <w:rPr>
          <w:rFonts w:ascii="Times New Roman" w:hAnsi="Times New Roman" w:cs="Times New Roman"/>
          <w:sz w:val="28"/>
          <w:szCs w:val="28"/>
        </w:rPr>
        <w:t>-ЕВРОЗНАК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>, 2007.  651 с.</w:t>
      </w:r>
    </w:p>
    <w:p w14:paraId="4AA39A70" w14:textId="77777777" w:rsidR="00914273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E8">
        <w:rPr>
          <w:rFonts w:ascii="Times New Roman" w:hAnsi="Times New Roman" w:cs="Times New Roman"/>
          <w:sz w:val="28"/>
          <w:szCs w:val="28"/>
        </w:rPr>
        <w:t xml:space="preserve">Селиверстова М.В., Беляева Д.А., Сравнительный анализ моделей наставничества в современных условиях / М.В. Селиверстова, Д.А. Беляева //Экономические науки: International Journal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E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541E8">
        <w:rPr>
          <w:rFonts w:ascii="Times New Roman" w:hAnsi="Times New Roman" w:cs="Times New Roman"/>
          <w:sz w:val="28"/>
          <w:szCs w:val="28"/>
        </w:rPr>
        <w:t xml:space="preserve"> Natural Sciences, vol.3-2 с.110-116 [Электронный ресурс]. – Режим доступа </w:t>
      </w:r>
      <w:hyperlink r:id="rId28" w:history="1">
        <w:r w:rsidRPr="001F728C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https://cyberleninka.ru/article/n/sravnitelnyy-analiz-modeley-nastavnichestva-v-sovremennyh-usloviyah</w:t>
        </w:r>
      </w:hyperlink>
    </w:p>
    <w:p w14:paraId="01688CD0" w14:textId="77777777" w:rsidR="00914273" w:rsidRPr="00311938" w:rsidRDefault="00914273" w:rsidP="0091427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_Hlk162101899"/>
      <w:proofErr w:type="spellStart"/>
      <w:r w:rsidRPr="00311938">
        <w:rPr>
          <w:rFonts w:ascii="Times New Roman" w:hAnsi="Times New Roman"/>
          <w:sz w:val="28"/>
          <w:szCs w:val="28"/>
        </w:rPr>
        <w:t>Снопкова</w:t>
      </w:r>
      <w:proofErr w:type="spellEnd"/>
      <w:r w:rsidRPr="00311938">
        <w:rPr>
          <w:rFonts w:ascii="Times New Roman" w:hAnsi="Times New Roman"/>
          <w:sz w:val="28"/>
          <w:szCs w:val="28"/>
        </w:rPr>
        <w:t xml:space="preserve">, Е.И. Методологическая культура педагога: междисциплинарные основы и теоретическое содержание: монография/ </w:t>
      </w:r>
      <w:proofErr w:type="spellStart"/>
      <w:r w:rsidRPr="00311938">
        <w:rPr>
          <w:rFonts w:ascii="Times New Roman" w:hAnsi="Times New Roman"/>
          <w:sz w:val="28"/>
          <w:szCs w:val="28"/>
        </w:rPr>
        <w:t>Е.И.Снопкова</w:t>
      </w:r>
      <w:proofErr w:type="spellEnd"/>
      <w:r w:rsidRPr="00311938">
        <w:rPr>
          <w:rFonts w:ascii="Times New Roman" w:hAnsi="Times New Roman"/>
          <w:sz w:val="28"/>
          <w:szCs w:val="28"/>
        </w:rPr>
        <w:t xml:space="preserve">. – Могилев: МГУ имени </w:t>
      </w:r>
      <w:proofErr w:type="spellStart"/>
      <w:r w:rsidRPr="00311938">
        <w:rPr>
          <w:rFonts w:ascii="Times New Roman" w:hAnsi="Times New Roman"/>
          <w:sz w:val="28"/>
          <w:szCs w:val="28"/>
        </w:rPr>
        <w:t>А.А.Кулешова</w:t>
      </w:r>
      <w:proofErr w:type="spellEnd"/>
      <w:r w:rsidRPr="00311938">
        <w:rPr>
          <w:rFonts w:ascii="Times New Roman" w:hAnsi="Times New Roman"/>
          <w:sz w:val="28"/>
          <w:szCs w:val="28"/>
        </w:rPr>
        <w:t>, 2017. – 188с.</w:t>
      </w:r>
    </w:p>
    <w:p w14:paraId="22EEBE0A" w14:textId="77777777" w:rsidR="00914273" w:rsidRDefault="00914273" w:rsidP="0091427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Снопкова</w:t>
      </w:r>
      <w:proofErr w:type="spellEnd"/>
      <w:r w:rsidRPr="00311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Е.И.</w:t>
      </w:r>
      <w:r w:rsidRPr="00311938">
        <w:rPr>
          <w:rFonts w:ascii="Times New Roman" w:hAnsi="Times New Roman"/>
          <w:sz w:val="28"/>
          <w:szCs w:val="28"/>
        </w:rPr>
        <w:t xml:space="preserve"> Самообразовательная деятельность педагога: направления, формы, условия: актуальные вопросы совершенствования профессиональной компетентности/ Е.И.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1938">
        <w:rPr>
          <w:rFonts w:ascii="Times New Roman" w:hAnsi="Times New Roman"/>
          <w:sz w:val="28"/>
          <w:szCs w:val="28"/>
        </w:rPr>
        <w:t>Снопкова</w:t>
      </w:r>
      <w:proofErr w:type="spellEnd"/>
      <w:r w:rsidRPr="00311938">
        <w:rPr>
          <w:rFonts w:ascii="Times New Roman" w:hAnsi="Times New Roman"/>
          <w:sz w:val="28"/>
          <w:szCs w:val="28"/>
        </w:rPr>
        <w:t xml:space="preserve"> // Народная </w:t>
      </w:r>
      <w:proofErr w:type="spellStart"/>
      <w:r w:rsidRPr="00311938">
        <w:rPr>
          <w:rFonts w:ascii="Times New Roman" w:hAnsi="Times New Roman"/>
          <w:sz w:val="28"/>
          <w:szCs w:val="28"/>
        </w:rPr>
        <w:t>Асвета</w:t>
      </w:r>
      <w:proofErr w:type="spellEnd"/>
      <w:r w:rsidRPr="00311938">
        <w:rPr>
          <w:rFonts w:ascii="Times New Roman" w:hAnsi="Times New Roman"/>
          <w:sz w:val="28"/>
          <w:szCs w:val="28"/>
        </w:rPr>
        <w:t>. – 2018. – №2. – С.26 – 30.</w:t>
      </w:r>
    </w:p>
    <w:p w14:paraId="78252DAD" w14:textId="51F3667E" w:rsidR="00495223" w:rsidRPr="00311938" w:rsidRDefault="00495223" w:rsidP="0091427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223">
        <w:rPr>
          <w:rFonts w:ascii="Times New Roman" w:hAnsi="Times New Roman"/>
          <w:sz w:val="28"/>
          <w:szCs w:val="28"/>
        </w:rPr>
        <w:t>Снопкова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, Е. И. Теоретические и организационно-методические основы развития методологической культуры педагога в процессе непрерывного педагогического образования: </w:t>
      </w:r>
      <w:proofErr w:type="spellStart"/>
      <w:r w:rsidRPr="00495223">
        <w:rPr>
          <w:rFonts w:ascii="Times New Roman" w:hAnsi="Times New Roman"/>
          <w:sz w:val="28"/>
          <w:szCs w:val="28"/>
        </w:rPr>
        <w:t>автореф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223">
        <w:rPr>
          <w:rFonts w:ascii="Times New Roman" w:hAnsi="Times New Roman"/>
          <w:sz w:val="28"/>
          <w:szCs w:val="28"/>
        </w:rPr>
        <w:t>дис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….  </w:t>
      </w:r>
      <w:proofErr w:type="spellStart"/>
      <w:r w:rsidRPr="00495223">
        <w:rPr>
          <w:rFonts w:ascii="Times New Roman" w:hAnsi="Times New Roman"/>
          <w:sz w:val="28"/>
          <w:szCs w:val="28"/>
        </w:rPr>
        <w:t>докт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. пед. Наук: 13.00.01 / Е.И. </w:t>
      </w:r>
      <w:proofErr w:type="spellStart"/>
      <w:r w:rsidRPr="00495223">
        <w:rPr>
          <w:rFonts w:ascii="Times New Roman" w:hAnsi="Times New Roman"/>
          <w:sz w:val="28"/>
          <w:szCs w:val="28"/>
        </w:rPr>
        <w:t>Снопкова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. - Минск, 2020. – 50 с. [Электронный ресурс]. – Режим </w:t>
      </w:r>
      <w:proofErr w:type="gramStart"/>
      <w:r w:rsidRPr="00495223">
        <w:rPr>
          <w:rFonts w:ascii="Times New Roman" w:hAnsi="Times New Roman"/>
          <w:sz w:val="28"/>
          <w:szCs w:val="28"/>
        </w:rPr>
        <w:t>доступа:https://vak.gov.by/sites/default/files/2020-10/Е_Снопкова_0.pdf</w:t>
      </w:r>
      <w:proofErr w:type="gramEnd"/>
      <w:r w:rsidRPr="00495223">
        <w:rPr>
          <w:rFonts w:ascii="Times New Roman" w:hAnsi="Times New Roman"/>
          <w:sz w:val="28"/>
          <w:szCs w:val="28"/>
        </w:rPr>
        <w:t xml:space="preserve"> . – Дата </w:t>
      </w:r>
      <w:proofErr w:type="spellStart"/>
      <w:r w:rsidRPr="00495223">
        <w:rPr>
          <w:rFonts w:ascii="Times New Roman" w:hAnsi="Times New Roman"/>
          <w:sz w:val="28"/>
          <w:szCs w:val="28"/>
        </w:rPr>
        <w:t>досупа</w:t>
      </w:r>
      <w:proofErr w:type="spellEnd"/>
      <w:r w:rsidRPr="00495223">
        <w:rPr>
          <w:rFonts w:ascii="Times New Roman" w:hAnsi="Times New Roman"/>
          <w:sz w:val="28"/>
          <w:szCs w:val="28"/>
        </w:rPr>
        <w:t xml:space="preserve"> 10.04.2024</w:t>
      </w:r>
      <w:r>
        <w:rPr>
          <w:rFonts w:ascii="Times New Roman" w:hAnsi="Times New Roman"/>
          <w:sz w:val="28"/>
          <w:szCs w:val="28"/>
        </w:rPr>
        <w:t>.</w:t>
      </w:r>
    </w:p>
    <w:bookmarkEnd w:id="24"/>
    <w:p w14:paraId="3BFD3B22" w14:textId="77777777" w:rsidR="00914273" w:rsidRPr="00311938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93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Созгизова Галина Васильевна     Учитель начальных классов     Ставропольский край" w:history="1">
        <w:r w:rsidRPr="00311938">
          <w:rPr>
            <w:rFonts w:ascii="Times New Roman" w:eastAsia="Times New Roman" w:hAnsi="Times New Roman" w:cs="Times New Roman"/>
            <w:sz w:val="28"/>
            <w:szCs w:val="28"/>
          </w:rPr>
          <w:t xml:space="preserve">Созгизова, Г. В. </w:t>
        </w:r>
      </w:hyperlink>
      <w:r w:rsidRPr="00311938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в образовании: современная теория и инновационная практика. Наставничество как повышение качества образования /Г.В. </w:t>
      </w:r>
      <w:proofErr w:type="spellStart"/>
      <w:r w:rsidRPr="00311938">
        <w:rPr>
          <w:rFonts w:ascii="Times New Roman" w:eastAsia="Times New Roman" w:hAnsi="Times New Roman" w:cs="Times New Roman"/>
          <w:sz w:val="28"/>
          <w:szCs w:val="28"/>
        </w:rPr>
        <w:t>Созгизова</w:t>
      </w:r>
      <w:proofErr w:type="spellEnd"/>
      <w:r w:rsidRPr="00311938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311938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r w:rsidRPr="00311938">
        <w:rPr>
          <w:rFonts w:ascii="Times New Roman" w:eastAsia="Times New Roman" w:hAnsi="Times New Roman" w:cs="Times New Roman"/>
          <w:sz w:val="28"/>
          <w:szCs w:val="28"/>
        </w:rPr>
        <w:t>https://nsportal.ru/nachalnaya-shkola/raznoe/2022/12/18/nastavnichestvo-v-obrazovanii-sovremennaya-teoriya-i</w:t>
      </w:r>
    </w:p>
    <w:p w14:paraId="7CD260DA" w14:textId="15B42E66" w:rsidR="00914273" w:rsidRPr="00495223" w:rsidRDefault="00914273" w:rsidP="00914273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E8">
        <w:rPr>
          <w:rFonts w:ascii="Times New Roman" w:eastAsia="Times New Roman" w:hAnsi="Times New Roman" w:cs="Times New Roman"/>
          <w:sz w:val="28"/>
          <w:szCs w:val="28"/>
        </w:rPr>
        <w:t>Сорокина, О. А., Ищенко И. В., Кузнецова, И.В. Р</w:t>
      </w:r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азвитие системы наставничества как инновационной деятельности в условиях трансформации образования /О.А. </w:t>
      </w:r>
      <w:r w:rsidRPr="00C541E8">
        <w:rPr>
          <w:rFonts w:ascii="Times New Roman" w:eastAsia="Times New Roman" w:hAnsi="Times New Roman" w:cs="Times New Roman"/>
          <w:sz w:val="28"/>
          <w:szCs w:val="28"/>
        </w:rPr>
        <w:t xml:space="preserve">Сорокина, И.В. Ищенко, </w:t>
      </w:r>
      <w:r w:rsidRPr="00C5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И.В. Кузнецова //Материалы </w:t>
      </w:r>
      <w:r w:rsidRPr="00C541E8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педагогической конференции «Педагогика в теории и на практике: актуальные вопросы и современные аспекты», 25 апреля 2023 г., г. Москва. </w:t>
      </w:r>
      <w:r w:rsidRPr="00C541E8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30" w:history="1">
        <w:r w:rsidR="00495223" w:rsidRPr="00DD258B">
          <w:rPr>
            <w:rStyle w:val="a5"/>
            <w:rFonts w:ascii="Times New Roman" w:hAnsi="Times New Roman" w:cs="Times New Roman"/>
            <w:sz w:val="28"/>
            <w:szCs w:val="28"/>
          </w:rPr>
          <w:t>https://педпроект.рф/conf-04-2023-pb-5536/</w:t>
        </w:r>
      </w:hyperlink>
      <w:r w:rsidR="00495223">
        <w:rPr>
          <w:rFonts w:ascii="Times New Roman" w:hAnsi="Times New Roman" w:cs="Times New Roman"/>
          <w:sz w:val="28"/>
          <w:szCs w:val="28"/>
        </w:rPr>
        <w:t>.</w:t>
      </w:r>
    </w:p>
    <w:p w14:paraId="76E00116" w14:textId="06079629" w:rsidR="00C410D8" w:rsidRPr="00C410D8" w:rsidRDefault="00495223" w:rsidP="00C410D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223">
        <w:rPr>
          <w:rFonts w:ascii="Times New Roman" w:hAnsi="Times New Roman" w:cs="Times New Roman"/>
          <w:sz w:val="28"/>
          <w:szCs w:val="28"/>
        </w:rPr>
        <w:t xml:space="preserve">Тарасова Н.В., Пастухова И.П., </w:t>
      </w:r>
      <w:proofErr w:type="spellStart"/>
      <w:r w:rsidRPr="00495223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495223">
        <w:rPr>
          <w:rFonts w:ascii="Times New Roman" w:hAnsi="Times New Roman" w:cs="Times New Roman"/>
          <w:sz w:val="28"/>
          <w:szCs w:val="28"/>
        </w:rPr>
        <w:t xml:space="preserve"> С.Г. Индивидуальная программа развития и система наставничества как инструменты наращивания профессиональных компетенций педагогов. Рекомендации для руководящих и педагогических работников общеобразовательных организаций / Н.В. Тарасова, И.П. Пастухова, С.Г. </w:t>
      </w:r>
      <w:proofErr w:type="spellStart"/>
      <w:r w:rsidRPr="00495223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495223">
        <w:rPr>
          <w:rFonts w:ascii="Times New Roman" w:hAnsi="Times New Roman" w:cs="Times New Roman"/>
          <w:sz w:val="28"/>
          <w:szCs w:val="28"/>
        </w:rPr>
        <w:t xml:space="preserve">; Научно-исследовательский центр социализации и персонализации образования детей ФИРО РАНХиГС. — [Электронное издание] — М.: Перспектива, 2020. — 108 </w:t>
      </w:r>
      <w:proofErr w:type="gramStart"/>
      <w:r w:rsidRPr="00495223">
        <w:rPr>
          <w:rFonts w:ascii="Times New Roman" w:hAnsi="Times New Roman" w:cs="Times New Roman"/>
          <w:sz w:val="28"/>
          <w:szCs w:val="28"/>
        </w:rPr>
        <w:t>с. .</w:t>
      </w:r>
      <w:proofErr w:type="gramEnd"/>
      <w:r w:rsidRPr="00495223">
        <w:rPr>
          <w:rFonts w:ascii="Times New Roman" w:hAnsi="Times New Roman" w:cs="Times New Roman"/>
          <w:sz w:val="28"/>
          <w:szCs w:val="28"/>
        </w:rPr>
        <w:t xml:space="preserve"> — [Электронный </w:t>
      </w:r>
      <w:proofErr w:type="gramStart"/>
      <w:r w:rsidRPr="00495223">
        <w:rPr>
          <w:rFonts w:ascii="Times New Roman" w:hAnsi="Times New Roman" w:cs="Times New Roman"/>
          <w:sz w:val="28"/>
          <w:szCs w:val="28"/>
        </w:rPr>
        <w:t>ресурс ]</w:t>
      </w:r>
      <w:proofErr w:type="gramEnd"/>
      <w:r w:rsidRPr="00495223">
        <w:rPr>
          <w:rFonts w:ascii="Times New Roman" w:hAnsi="Times New Roman" w:cs="Times New Roman"/>
          <w:sz w:val="28"/>
          <w:szCs w:val="28"/>
        </w:rPr>
        <w:t xml:space="preserve">. - Режим доступа: https://itdperspectiva.page.link/recschoo. – Дата доступа </w:t>
      </w:r>
      <w:proofErr w:type="gramStart"/>
      <w:r w:rsidRPr="00495223">
        <w:rPr>
          <w:rFonts w:ascii="Times New Roman" w:hAnsi="Times New Roman" w:cs="Times New Roman"/>
          <w:sz w:val="28"/>
          <w:szCs w:val="28"/>
        </w:rPr>
        <w:t>-  20.02.2024</w:t>
      </w:r>
      <w:proofErr w:type="gramEnd"/>
      <w:r w:rsidRPr="00495223">
        <w:rPr>
          <w:rFonts w:ascii="Times New Roman" w:hAnsi="Times New Roman" w:cs="Times New Roman"/>
          <w:sz w:val="28"/>
          <w:szCs w:val="28"/>
        </w:rPr>
        <w:t>).</w:t>
      </w:r>
    </w:p>
    <w:sectPr w:rsidR="00C410D8" w:rsidRPr="00C410D8" w:rsidSect="00725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F6C7" w14:textId="77777777" w:rsidR="001B0A19" w:rsidRDefault="001B0A19">
      <w:pPr>
        <w:spacing w:after="0" w:line="240" w:lineRule="auto"/>
      </w:pPr>
      <w:r>
        <w:separator/>
      </w:r>
    </w:p>
  </w:endnote>
  <w:endnote w:type="continuationSeparator" w:id="0">
    <w:p w14:paraId="7A6D50E8" w14:textId="77777777" w:rsidR="001B0A19" w:rsidRDefault="001B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AF0E" w14:textId="77777777" w:rsidR="001B0A19" w:rsidRDefault="001B0A19">
      <w:pPr>
        <w:spacing w:after="0" w:line="240" w:lineRule="auto"/>
      </w:pPr>
      <w:r>
        <w:separator/>
      </w:r>
    </w:p>
  </w:footnote>
  <w:footnote w:type="continuationSeparator" w:id="0">
    <w:p w14:paraId="146BF364" w14:textId="77777777" w:rsidR="001B0A19" w:rsidRDefault="001B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2A0D" w14:textId="77777777" w:rsidR="00B54340" w:rsidRDefault="00B543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1F68"/>
    <w:multiLevelType w:val="hybridMultilevel"/>
    <w:tmpl w:val="2C98427A"/>
    <w:lvl w:ilvl="0" w:tplc="BB342AB6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34B4D72"/>
    <w:multiLevelType w:val="hybridMultilevel"/>
    <w:tmpl w:val="2C98427A"/>
    <w:lvl w:ilvl="0" w:tplc="BB342AB6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604455D"/>
    <w:multiLevelType w:val="hybridMultilevel"/>
    <w:tmpl w:val="2C98427A"/>
    <w:lvl w:ilvl="0" w:tplc="BB342AB6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E1F4C05"/>
    <w:multiLevelType w:val="hybridMultilevel"/>
    <w:tmpl w:val="820C7C24"/>
    <w:lvl w:ilvl="0" w:tplc="3BDEFD3C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3A4BEB"/>
    <w:multiLevelType w:val="multilevel"/>
    <w:tmpl w:val="79FE79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8312076"/>
    <w:multiLevelType w:val="hybridMultilevel"/>
    <w:tmpl w:val="F7587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86A44"/>
    <w:multiLevelType w:val="hybridMultilevel"/>
    <w:tmpl w:val="F86E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6985"/>
    <w:multiLevelType w:val="hybridMultilevel"/>
    <w:tmpl w:val="C1FE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D80"/>
    <w:multiLevelType w:val="hybridMultilevel"/>
    <w:tmpl w:val="FF76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18A5"/>
    <w:multiLevelType w:val="hybridMultilevel"/>
    <w:tmpl w:val="E86C29E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A5477"/>
    <w:multiLevelType w:val="hybridMultilevel"/>
    <w:tmpl w:val="BB74E362"/>
    <w:lvl w:ilvl="0" w:tplc="AD3A2C8A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04D0A"/>
    <w:multiLevelType w:val="hybridMultilevel"/>
    <w:tmpl w:val="5622B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711B4"/>
    <w:multiLevelType w:val="hybridMultilevel"/>
    <w:tmpl w:val="C762AEA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D96357C"/>
    <w:multiLevelType w:val="hybridMultilevel"/>
    <w:tmpl w:val="0B0ABF2A"/>
    <w:lvl w:ilvl="0" w:tplc="459E3F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ABE"/>
    <w:multiLevelType w:val="hybridMultilevel"/>
    <w:tmpl w:val="2C98427A"/>
    <w:lvl w:ilvl="0" w:tplc="BB342AB6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56B07630"/>
    <w:multiLevelType w:val="hybridMultilevel"/>
    <w:tmpl w:val="FC0E5170"/>
    <w:lvl w:ilvl="0" w:tplc="C99AC2F0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935DD1"/>
    <w:multiLevelType w:val="hybridMultilevel"/>
    <w:tmpl w:val="E2F0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9035B7"/>
    <w:multiLevelType w:val="hybridMultilevel"/>
    <w:tmpl w:val="4D727C4C"/>
    <w:lvl w:ilvl="0" w:tplc="CADA8B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143B3"/>
    <w:multiLevelType w:val="hybridMultilevel"/>
    <w:tmpl w:val="86340892"/>
    <w:lvl w:ilvl="0" w:tplc="3176FC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193234"/>
    <w:multiLevelType w:val="hybridMultilevel"/>
    <w:tmpl w:val="755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7335"/>
    <w:multiLevelType w:val="hybridMultilevel"/>
    <w:tmpl w:val="1D14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156BF"/>
    <w:multiLevelType w:val="multilevel"/>
    <w:tmpl w:val="3920F7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38491699">
    <w:abstractNumId w:val="13"/>
  </w:num>
  <w:num w:numId="2" w16cid:durableId="1534921223">
    <w:abstractNumId w:val="10"/>
  </w:num>
  <w:num w:numId="3" w16cid:durableId="1262909207">
    <w:abstractNumId w:val="18"/>
  </w:num>
  <w:num w:numId="4" w16cid:durableId="1599021073">
    <w:abstractNumId w:val="8"/>
  </w:num>
  <w:num w:numId="5" w16cid:durableId="1247689504">
    <w:abstractNumId w:val="2"/>
  </w:num>
  <w:num w:numId="6" w16cid:durableId="1879776558">
    <w:abstractNumId w:val="0"/>
  </w:num>
  <w:num w:numId="7" w16cid:durableId="367335601">
    <w:abstractNumId w:val="1"/>
  </w:num>
  <w:num w:numId="8" w16cid:durableId="864754498">
    <w:abstractNumId w:val="14"/>
  </w:num>
  <w:num w:numId="9" w16cid:durableId="1896964670">
    <w:abstractNumId w:val="20"/>
  </w:num>
  <w:num w:numId="10" w16cid:durableId="1440375922">
    <w:abstractNumId w:val="21"/>
  </w:num>
  <w:num w:numId="11" w16cid:durableId="2110926046">
    <w:abstractNumId w:val="4"/>
  </w:num>
  <w:num w:numId="12" w16cid:durableId="1496603202">
    <w:abstractNumId w:val="5"/>
  </w:num>
  <w:num w:numId="13" w16cid:durableId="527330421">
    <w:abstractNumId w:val="7"/>
  </w:num>
  <w:num w:numId="14" w16cid:durableId="1415784772">
    <w:abstractNumId w:val="19"/>
  </w:num>
  <w:num w:numId="15" w16cid:durableId="1861820483">
    <w:abstractNumId w:val="11"/>
  </w:num>
  <w:num w:numId="16" w16cid:durableId="1403987600">
    <w:abstractNumId w:val="6"/>
  </w:num>
  <w:num w:numId="17" w16cid:durableId="1148127767">
    <w:abstractNumId w:val="16"/>
  </w:num>
  <w:num w:numId="18" w16cid:durableId="78216755">
    <w:abstractNumId w:val="17"/>
  </w:num>
  <w:num w:numId="19" w16cid:durableId="1047073156">
    <w:abstractNumId w:val="3"/>
  </w:num>
  <w:num w:numId="20" w16cid:durableId="1375930681">
    <w:abstractNumId w:val="12"/>
  </w:num>
  <w:num w:numId="21" w16cid:durableId="1522627306">
    <w:abstractNumId w:val="9"/>
  </w:num>
  <w:num w:numId="22" w16cid:durableId="8733457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B6"/>
    <w:rsid w:val="000368EE"/>
    <w:rsid w:val="00077296"/>
    <w:rsid w:val="00085D14"/>
    <w:rsid w:val="000907B6"/>
    <w:rsid w:val="00094595"/>
    <w:rsid w:val="000E4821"/>
    <w:rsid w:val="00145F74"/>
    <w:rsid w:val="001B0A19"/>
    <w:rsid w:val="00221379"/>
    <w:rsid w:val="00244EB3"/>
    <w:rsid w:val="00245076"/>
    <w:rsid w:val="0025619E"/>
    <w:rsid w:val="00266ADE"/>
    <w:rsid w:val="002773D3"/>
    <w:rsid w:val="002A64C3"/>
    <w:rsid w:val="002F6A6F"/>
    <w:rsid w:val="003164E3"/>
    <w:rsid w:val="00357087"/>
    <w:rsid w:val="003605F6"/>
    <w:rsid w:val="003644DC"/>
    <w:rsid w:val="003919C1"/>
    <w:rsid w:val="003D2091"/>
    <w:rsid w:val="003E2481"/>
    <w:rsid w:val="003F4741"/>
    <w:rsid w:val="00436451"/>
    <w:rsid w:val="0044422F"/>
    <w:rsid w:val="00444CB5"/>
    <w:rsid w:val="00462EE4"/>
    <w:rsid w:val="00495223"/>
    <w:rsid w:val="0050274E"/>
    <w:rsid w:val="00525D7F"/>
    <w:rsid w:val="005448EA"/>
    <w:rsid w:val="00585671"/>
    <w:rsid w:val="00594E0B"/>
    <w:rsid w:val="005E0A84"/>
    <w:rsid w:val="00620230"/>
    <w:rsid w:val="00633734"/>
    <w:rsid w:val="00634FB6"/>
    <w:rsid w:val="00674882"/>
    <w:rsid w:val="00680772"/>
    <w:rsid w:val="0069780B"/>
    <w:rsid w:val="007231EB"/>
    <w:rsid w:val="00725319"/>
    <w:rsid w:val="00741D8D"/>
    <w:rsid w:val="007738AE"/>
    <w:rsid w:val="00780ABE"/>
    <w:rsid w:val="007D42BD"/>
    <w:rsid w:val="007F0A01"/>
    <w:rsid w:val="007F0A80"/>
    <w:rsid w:val="00850280"/>
    <w:rsid w:val="008573C6"/>
    <w:rsid w:val="0087412E"/>
    <w:rsid w:val="008970D9"/>
    <w:rsid w:val="008B49A2"/>
    <w:rsid w:val="008E5406"/>
    <w:rsid w:val="008E681F"/>
    <w:rsid w:val="008F5AC6"/>
    <w:rsid w:val="00914273"/>
    <w:rsid w:val="00936532"/>
    <w:rsid w:val="00943126"/>
    <w:rsid w:val="009A564C"/>
    <w:rsid w:val="009C122A"/>
    <w:rsid w:val="009D7307"/>
    <w:rsid w:val="009D7607"/>
    <w:rsid w:val="009F1418"/>
    <w:rsid w:val="00A01924"/>
    <w:rsid w:val="00A44D34"/>
    <w:rsid w:val="00A74F45"/>
    <w:rsid w:val="00A85DCF"/>
    <w:rsid w:val="00AA10CC"/>
    <w:rsid w:val="00AC5A1F"/>
    <w:rsid w:val="00AE252F"/>
    <w:rsid w:val="00AF1393"/>
    <w:rsid w:val="00B1169C"/>
    <w:rsid w:val="00B17459"/>
    <w:rsid w:val="00B27241"/>
    <w:rsid w:val="00B46412"/>
    <w:rsid w:val="00B46EA8"/>
    <w:rsid w:val="00B54340"/>
    <w:rsid w:val="00B70E41"/>
    <w:rsid w:val="00B938C9"/>
    <w:rsid w:val="00B9532F"/>
    <w:rsid w:val="00BA0F55"/>
    <w:rsid w:val="00BB57A0"/>
    <w:rsid w:val="00BC0260"/>
    <w:rsid w:val="00BF0859"/>
    <w:rsid w:val="00BF7448"/>
    <w:rsid w:val="00C410D8"/>
    <w:rsid w:val="00C84AB3"/>
    <w:rsid w:val="00C93823"/>
    <w:rsid w:val="00CA7F32"/>
    <w:rsid w:val="00CB730B"/>
    <w:rsid w:val="00CC0B6D"/>
    <w:rsid w:val="00CE0BE7"/>
    <w:rsid w:val="00D16A09"/>
    <w:rsid w:val="00D33E7C"/>
    <w:rsid w:val="00D4547A"/>
    <w:rsid w:val="00D56188"/>
    <w:rsid w:val="00E011B1"/>
    <w:rsid w:val="00E063BC"/>
    <w:rsid w:val="00E127AF"/>
    <w:rsid w:val="00E13157"/>
    <w:rsid w:val="00E55EE4"/>
    <w:rsid w:val="00EC43FC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4AE0"/>
  <w15:chartTrackingRefBased/>
  <w15:docId w15:val="{46D529EE-7BD2-4530-A169-2FDE518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914273"/>
    <w:rPr>
      <w:color w:val="0000FF"/>
      <w:u w:val="single"/>
    </w:rPr>
  </w:style>
  <w:style w:type="paragraph" w:styleId="a6">
    <w:name w:val="header"/>
    <w:basedOn w:val="a"/>
    <w:link w:val="a7"/>
    <w:unhideWhenUsed/>
    <w:rsid w:val="00914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1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4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1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914273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14273"/>
    <w:rPr>
      <w:rFonts w:ascii="Consolas" w:eastAsia="Times New Roman" w:hAnsi="Consolas" w:cs="Times New Roman"/>
      <w:sz w:val="21"/>
      <w:szCs w:val="21"/>
    </w:rPr>
  </w:style>
  <w:style w:type="character" w:styleId="ac">
    <w:name w:val="Strong"/>
    <w:uiPriority w:val="22"/>
    <w:qFormat/>
    <w:rsid w:val="00914273"/>
    <w:rPr>
      <w:b/>
      <w:bCs/>
    </w:rPr>
  </w:style>
  <w:style w:type="character" w:customStyle="1" w:styleId="FontStyle97">
    <w:name w:val="Font Style97"/>
    <w:uiPriority w:val="99"/>
    <w:rsid w:val="00914273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14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142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914273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914273"/>
    <w:rPr>
      <w:rFonts w:ascii="Calibri" w:eastAsia="Calibri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AA10CC"/>
    <w:rPr>
      <w:color w:val="605E5C"/>
      <w:shd w:val="clear" w:color="auto" w:fill="E1DFDD"/>
    </w:rPr>
  </w:style>
  <w:style w:type="paragraph" w:styleId="af1">
    <w:name w:val="Normal (Web)"/>
    <w:aliases w:val="Обычный (Web)"/>
    <w:basedOn w:val="a"/>
    <w:link w:val="af2"/>
    <w:uiPriority w:val="99"/>
    <w:rsid w:val="0024507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af2">
    <w:name w:val="Обычный (Интернет) Знак"/>
    <w:aliases w:val="Обычный (Web) Знак"/>
    <w:link w:val="af1"/>
    <w:uiPriority w:val="99"/>
    <w:rsid w:val="00245076"/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4507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Обычный1"/>
    <w:rsid w:val="00B70E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B70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B70E41"/>
    <w:rPr>
      <w:rFonts w:eastAsiaTheme="minorEastAsia"/>
      <w:lang w:eastAsia="ru-RU"/>
    </w:rPr>
  </w:style>
  <w:style w:type="character" w:customStyle="1" w:styleId="FontStyle92">
    <w:name w:val="Font Style92"/>
    <w:basedOn w:val="a0"/>
    <w:uiPriority w:val="99"/>
    <w:rsid w:val="00B70E41"/>
    <w:rPr>
      <w:rFonts w:ascii="Bookman Old Style" w:hAnsi="Bookman Old Style" w:cs="Bookman Old Style"/>
      <w:sz w:val="16"/>
      <w:szCs w:val="16"/>
    </w:rPr>
  </w:style>
  <w:style w:type="paragraph" w:customStyle="1" w:styleId="11">
    <w:name w:val="Основной текст1"/>
    <w:basedOn w:val="a"/>
    <w:rsid w:val="00B70E41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</w:rPr>
  </w:style>
  <w:style w:type="paragraph" w:styleId="af3">
    <w:name w:val="Balloon Text"/>
    <w:basedOn w:val="a"/>
    <w:link w:val="af4"/>
    <w:uiPriority w:val="99"/>
    <w:semiHidden/>
    <w:unhideWhenUsed/>
    <w:rsid w:val="002A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64C3"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63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u.by/images/2021/03/programma-vospitaniya-2021-2025.pdf" TargetMode="External"/><Relationship Id="rId18" Type="http://schemas.openxmlformats.org/officeDocument/2006/relationships/hyperlink" Target="https://www.consultant.ru/document/cons_doc_LAW_418547/" TargetMode="External"/><Relationship Id="rId26" Type="http://schemas.openxmlformats.org/officeDocument/2006/relationships/hyperlink" Target="https://cyberleninka.ru/article/n/nastvnichestvo-modnyy-trend-ili-osoznannaya-neobhodimo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94;&#1076;&#1090;-&#1082;&#1086;&#1076;&#1080;&#1085;&#1089;&#1082;.&#1088;&#1092;/wpcontent/uploads/2023/08/&#1050;&#1086;&#1085;&#1094;&#1077;&#1087;&#1094;&#1080;&#1103;_&#1085;&#1072;&#1089;&#1090;&#1072;&#1074;&#1085;&#1080;&#1095;&#1077;&#1089;&#1090;&#1074;&#1072;_&#1056;&#1040;&#1054;_&#1060;&#1080;&#1085;&#1072;&#1083;.pdf%2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wp-content/uploads/2015/umodos/koncept-vospit-detej-i-molodioji.doc" TargetMode="External"/><Relationship Id="rId17" Type="http://schemas.openxmlformats.org/officeDocument/2006/relationships/hyperlink" Target="https://www.consultant.ru/document/cons_doc_LAW_347071/" TargetMode="External"/><Relationship Id="rId25" Type="http://schemas.openxmlformats.org/officeDocument/2006/relationships/hyperlink" Target="https://cyberleninka.ru/article/n/nastavnichestvo-kak-osobyy-vid-pedagogicheskoy-deyatelnosti-suschnostnye-harakteristiki-i-struktu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19308" TargetMode="External"/><Relationship Id="rId20" Type="http://schemas.openxmlformats.org/officeDocument/2006/relationships/hyperlink" Target="https://www.consultant.ru/document/cons_doc_LAW_395866/" TargetMode="External"/><Relationship Id="rId29" Type="http://schemas.openxmlformats.org/officeDocument/2006/relationships/hyperlink" Target="https://nsportal.ru/sozgizova-galina-vasile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lib.bspu.by/bitstream/doc/30695/1/&#1053;&#1072;&#1089;&#1090;&#1072;&#1074;&#1085;&#1080;&#1095;&#1077;&#1089;&#1090;&#1074;&#1086;%20&#1074;%20&#1091;&#1095;&#1088;&#1077;&#1078;&#1076;&#1077;&#1085;&#1080;&#1080;%20&#1086;&#1073;&#1088;&#1072;&#1079;&#1086;&#1074;&#1072;&#1085;&#1080;&#1103;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ome.gimcro-murmansk.ru/images/plans/metod-2022.pdf.%20-&#1044;&#1072;&#1090;&#1072;%20&#1076;&#1086;&#1089;&#1090;&#1091;&#1087;&#1072;%2020.02.2024" TargetMode="External"/><Relationship Id="rId23" Type="http://schemas.openxmlformats.org/officeDocument/2006/relationships/hyperlink" Target="https://kpfu.ru/staff_files/F1055387506/Nastavnichestvo_v_obrazovanii_chast_2_13.04.2023_s_oblozhkoj.pdf" TargetMode="External"/><Relationship Id="rId28" Type="http://schemas.openxmlformats.org/officeDocument/2006/relationships/hyperlink" Target="https://cyberleninka.ru/article/n/sravnitelnyy-analiz-modeley-nastavnichestva-v-sovremennyh-usloviyah" TargetMode="External"/><Relationship Id="rId10" Type="http://schemas.openxmlformats.org/officeDocument/2006/relationships/hyperlink" Target="mailto:avramenkovalentyna@yandex.by" TargetMode="External"/><Relationship Id="rId19" Type="http://schemas.openxmlformats.org/officeDocument/2006/relationships/hyperlink" Target="https://www.consultant.ru/document/cons_doc_LAW_40323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5@oktvitebsk.by" TargetMode="External"/><Relationship Id="rId14" Type="http://schemas.openxmlformats.org/officeDocument/2006/relationships/hyperlink" Target="http://pravo.by/document/?guid=3961&amp;p0=W21934276" TargetMode="External"/><Relationship Id="rId22" Type="http://schemas.openxmlformats.org/officeDocument/2006/relationships/hyperlink" Target="https://kpfu.ru/staff_files/F1055387506/Nastavnichestvo_v_obrazovanii_chast_2_13.04.2023_s_oblozhkoj.pdf" TargetMode="External"/><Relationship Id="rId27" Type="http://schemas.openxmlformats.org/officeDocument/2006/relationships/hyperlink" Target="https://cyberleninka.ru/article/n/nastavnichestvo-kak-forma-nepreryvnogo-obrazovaniya-i-professionalnoy-samorealizatsii-pedagoga" TargetMode="External"/><Relationship Id="rId30" Type="http://schemas.openxmlformats.org/officeDocument/2006/relationships/hyperlink" Target="https://&#1087;&#1077;&#1076;&#1087;&#1088;&#1086;&#1077;&#1082;&#1090;.&#1088;&#1092;/conf-04-2023-pb-5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7D73-68B5-485F-9DAB-6832F0F0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39</Pages>
  <Words>14062</Words>
  <Characters>80157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 operator</cp:lastModifiedBy>
  <cp:revision>31</cp:revision>
  <cp:lastPrinted>2024-04-09T04:59:00Z</cp:lastPrinted>
  <dcterms:created xsi:type="dcterms:W3CDTF">2024-04-03T13:45:00Z</dcterms:created>
  <dcterms:modified xsi:type="dcterms:W3CDTF">2025-06-04T12:01:00Z</dcterms:modified>
</cp:coreProperties>
</file>