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AD" w:rsidRPr="00852BAD" w:rsidRDefault="00852BAD" w:rsidP="00852BAD">
      <w:pPr>
        <w:shd w:val="clear" w:color="auto" w:fill="FFFFFF"/>
        <w:spacing w:before="249" w:after="125" w:line="36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1"/>
          <w:szCs w:val="31"/>
          <w:lang w:eastAsia="ru-RU"/>
        </w:rPr>
      </w:pPr>
      <w:r w:rsidRPr="00852BAD">
        <w:rPr>
          <w:rFonts w:ascii="Helvetica" w:eastAsia="Times New Roman" w:hAnsi="Helvetica" w:cs="Helvetica"/>
          <w:color w:val="199043"/>
          <w:kern w:val="36"/>
          <w:sz w:val="31"/>
          <w:szCs w:val="31"/>
          <w:lang w:eastAsia="ru-RU"/>
        </w:rPr>
        <w:t>Интегрированный урок английского языка и литературного чтения на тему «Здравствуй, праздник Новый год», “</w:t>
      </w:r>
      <w:proofErr w:type="spellStart"/>
      <w:r w:rsidRPr="00852BAD">
        <w:rPr>
          <w:rFonts w:ascii="Helvetica" w:eastAsia="Times New Roman" w:hAnsi="Helvetica" w:cs="Helvetica"/>
          <w:color w:val="199043"/>
          <w:kern w:val="36"/>
          <w:sz w:val="31"/>
          <w:szCs w:val="31"/>
          <w:lang w:eastAsia="ru-RU"/>
        </w:rPr>
        <w:t>Merry</w:t>
      </w:r>
      <w:proofErr w:type="spellEnd"/>
      <w:r w:rsidRPr="00852BAD">
        <w:rPr>
          <w:rFonts w:ascii="Helvetica" w:eastAsia="Times New Roman" w:hAnsi="Helvetica" w:cs="Helvetica"/>
          <w:color w:val="199043"/>
          <w:kern w:val="36"/>
          <w:sz w:val="31"/>
          <w:szCs w:val="31"/>
          <w:lang w:eastAsia="ru-RU"/>
        </w:rPr>
        <w:t xml:space="preserve"> </w:t>
      </w:r>
      <w:proofErr w:type="spellStart"/>
      <w:r w:rsidRPr="00852BAD">
        <w:rPr>
          <w:rFonts w:ascii="Helvetica" w:eastAsia="Times New Roman" w:hAnsi="Helvetica" w:cs="Helvetica"/>
          <w:color w:val="199043"/>
          <w:kern w:val="36"/>
          <w:sz w:val="31"/>
          <w:szCs w:val="31"/>
          <w:lang w:eastAsia="ru-RU"/>
        </w:rPr>
        <w:t>Christmas</w:t>
      </w:r>
      <w:proofErr w:type="spellEnd"/>
      <w:r w:rsidRPr="00852BAD">
        <w:rPr>
          <w:rFonts w:ascii="Helvetica" w:eastAsia="Times New Roman" w:hAnsi="Helvetica" w:cs="Helvetica"/>
          <w:color w:val="199043"/>
          <w:kern w:val="36"/>
          <w:sz w:val="31"/>
          <w:szCs w:val="31"/>
          <w:lang w:eastAsia="ru-RU"/>
        </w:rPr>
        <w:t>”</w:t>
      </w:r>
    </w:p>
    <w:p w:rsidR="00852BAD" w:rsidRDefault="00852BAD" w:rsidP="00852BAD">
      <w:pPr>
        <w:spacing w:after="12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</w:pPr>
    </w:p>
    <w:p w:rsidR="00852BAD" w:rsidRDefault="00852BAD" w:rsidP="00852BAD">
      <w:pPr>
        <w:spacing w:after="12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</w:pPr>
    </w:p>
    <w:p w:rsidR="00852BAD" w:rsidRPr="00852BAD" w:rsidRDefault="00852BAD" w:rsidP="00852BAD">
      <w:pPr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52BAD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ТЕХНОЛОГИЧЕСКАЯ КАРТА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2"/>
        <w:gridCol w:w="1162"/>
        <w:gridCol w:w="104"/>
        <w:gridCol w:w="1156"/>
        <w:gridCol w:w="724"/>
        <w:gridCol w:w="1584"/>
        <w:gridCol w:w="104"/>
        <w:gridCol w:w="104"/>
        <w:gridCol w:w="4295"/>
      </w:tblGrid>
      <w:tr w:rsidR="00852BAD" w:rsidRPr="00852BAD" w:rsidTr="00852BAD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C035E5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изучение и первичное закрепление новых знаний.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 урока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Личностная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одействовать осознанию практической значимости учебного материала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целостного представления о культуре, традициях разных народов мира на примере празднования Рождества и Нового года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странах и в России.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Предметные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представления о литературных направлениях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умения говорения  и работы с текстом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 урока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Ученика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1.Образовательные: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Отработка произносительных навыков, закрепление знания ЛЕ по теме «Праздники» и отработать их в устной речи, сравнение традиции празднования Рождества и Нового года в России и в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странах, формирование лексических навыков чтения и говорения, знакомство с новыми словами, формирование навыков устной речи, сравнительная деятельность.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</w:t>
            </w:r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навыков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чтения, говорения, развитие творческой фантазии, воображения, развитие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мышления, развитие языковой догадки при переводе небольшой рождественской песни с английского на русский язык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</w:t>
            </w:r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Воспитательные: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 учащихся интереса к культуре и традициям страны изучаемого языка и родной страны, учить выражать свое мнение, отношение к 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услышанному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прочитанному (дискуссия)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знания терминов по теме «Рождество», применить на практике речевые образцы, необходимые для беседы по данной теме;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учиться мыслить логически, развивать умение слушать  учителя и собеседника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3.Воспитательные: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уважительно относиться друг к другу; учится вежливо общаться на английском языке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Универсальные учебные действия, формируемые на уроке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Личностные: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положительное отношение к культуре и традициям страны изучаемого языка и родной страны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совершенствовать коммуникативно-речевое развитие учащихся,  восприятие новых ЛЕ, осознание значения новых ЛЕ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слушать и слышать,  адекватно оценивать собственное поведение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формулирование темы урока, постановка целей и планирование деятельности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научить структурировать учебный материал, выражать главное из 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литературное чтение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 основные, дополнительные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раздаточный материал для работы в группах, тематические предметные  картинки, компьютер, видеоматериалы, тексты для анализа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коллективной мыслительной деятельности, игровая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 наглядно-иллюстративный, проблемный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познавательной деятельности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групповая, работа в парах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Good morning, boys and girls! I’m glad to see you.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Will you take your seat, please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Good morning, children.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Today there will be an unusual lesson….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You can see two teachers: me, your English teacher and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Alina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Aleksandrovna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your teacher of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 literature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 wish you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 to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 learn a lot of interesting information.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ready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Let’s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our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Good morning, teacher! We are glad to see you, too.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Повторение девиза, настрой на работу.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(мотивации) к учению.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диалоге, слушать и понимать других.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и задач урока.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Активизация ранее полученных знаний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Мотивация учебной деятельности учащихся.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Первичное закрепление и систематизация знаний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 Will you please tell me, what the season is now?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Look at the board please. Here is a picture and the word “Winter”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Let’s spell this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word altogether W–I–n–t–e–r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One more time «Winter»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What is it? –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(Right!)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Pupils: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It is winter.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Winter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Открыта презентация, где есть картинка «Зимы» и название на английском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языке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повторяют слово “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Winter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Режим: «учитель – класс – ученик»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P1,2: Зима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елеполагание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высказываний/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5E5" w:rsidRDefault="00C035E5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E231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https://masterpiecer-images.s3.yandex.net/1ff1ac2fbad011efac2ffa9c70a2dfc2:1https://masterpiecer-images.s3.yandex.net/1ff1ac2fbad011efac2ffa9c70a2dfc2:1</w:t>
              </w:r>
            </w:hyperlink>
          </w:p>
          <w:p w:rsidR="00C035E5" w:rsidRDefault="00C035E5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E231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https://masterpiecer-images.s3.yandex.net/55bc97d8bad011ef85bc463786c64669:1</w:t>
              </w:r>
            </w:hyperlink>
          </w:p>
          <w:p w:rsidR="00C035E5" w:rsidRDefault="00C035E5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E231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https://masterpiecer-images.s3.yandex.net/bf3bc346bad011efb8a3966774020e23:1</w:t>
              </w:r>
            </w:hyperlink>
          </w:p>
          <w:p w:rsidR="00C035E5" w:rsidRPr="00852BAD" w:rsidRDefault="00C035E5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Дети, а с чем у вас связано слово «Зима»?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Правильно!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 P2 P3…: Зимой играют в снежки, валяются в снегу, приходит праздник Новый год, Рождество, начинаются каникулы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C035E5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самый важный в России праздник: Новый год или Рождество?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Great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Именно зимой мы отмечаем в России самый любимый праздник – Новый Год (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P1 P2 P3…: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New Year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WHAT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think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Какой самый важный праздник в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странах?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Right, Christmas! Today we are going to speak about Christmas.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Christmas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самостоятельно определяют тему с помощью опорной лексики.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выведена картинка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“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Christmas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P1 P2 P3…: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Christmas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языковых способностей к догадке, наблюдение, сравнительная деятельность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зрения, оформлять свои мысли в устной речи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другим участникам учебной деятельности.</w:t>
            </w:r>
          </w:p>
          <w:p w:rsidR="00C035E5" w:rsidRDefault="00C035E5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E231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https://masterpiecer-images.s3.yandex.net/b0b01b25bad111ef89612652804b2160:1https://masterpiecer-images.s3.yandex.net/b0b01b25bad111ef89612652804b2160:1</w:t>
              </w:r>
            </w:hyperlink>
          </w:p>
          <w:p w:rsidR="00C035E5" w:rsidRPr="00852BAD" w:rsidRDefault="00C035E5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усвоение новых знаний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please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вы знаете о Рождестве в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странах?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Right you are. Thank you for such interesting answers/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отвечают: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hristmas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религиозный праздник. Празднуется рождение Иисуса Христа. Рождественская служба, поют колядки, украшают очень ярко дома, ель, развешивают носочки для подарков на камине, ждут Санта-Клауса, устраивается праздничный ужин с родителями дома.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ориентироваться в своей системе знаний: отличать новое от уже известного, планировать и осуществлять информационный поиск в соответствии с поставленной задачей, сравнительная деятельность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зрения, оформлять свои мысли в устной речи, 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другим участникам учебной деятельности.</w:t>
            </w:r>
          </w:p>
          <w:p w:rsidR="00B3562A" w:rsidRDefault="00B3562A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E231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https://masterpiecer-images.s3.yandex.net/77fbed8ebad211ef9aa07ed035ff849d:2</w:t>
              </w:r>
            </w:hyperlink>
          </w:p>
          <w:p w:rsidR="00B3562A" w:rsidRPr="00852BAD" w:rsidRDefault="00B3562A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Christmas a family holiday?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I’m sharing my screen with you. Please, look.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(Show them the picture with the family gathering together at the festive table)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экран выведена картинка как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англоговорящая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 собралась за праздничным столом.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когда отмечают рождество в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странах?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Right. Christmas is celebrated on the 25th of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December.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-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отмечаем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Рождество?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Ну что же вы, Новый год приходит к нам 1 января. А 31 декабря заканчивается старый год.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внимательно смотрят на картинку и отвечают на поставленный вопрос.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P1P2..: Да, это семейный праздник.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Christmas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holiday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P1P2..: 31 декабря, 25 декабря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экран выведена картинка с датой празднования Рождества.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P1P2.: 31 декабря – Новый год.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января - Рождество.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проверка понимания.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Первичное закрепление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отмечают, как вы думаете семьи Рождество?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Of course, you are right.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собираются за обеденным столом с 25 на 26 число и отмечают этот праздник. Но самое важное, все на столе должно быть свежее или если гости приходят 26 числа, то на стол выставляются блюда, приготовленные в этот же день 26 декабря, а не ставят на стол еду со вчерашнего 25 декабря.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P1P2...: Садятся за стол, кушают, поздравляют друг друга.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зрения, оформлять свои мысли в устной речи.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оброжелательное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другим участникам учебной деятельности.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вопросы, развивают языковые способности к догадке.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When do they give the presents TO EACH OTHER?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Ученикам выводится картинка, где семья сидит за столом и жестами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показывает значение фразы «TO EACH OTHER?»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opinion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дарят подарки, на следующий день после рождества или на Новый год?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Right. On the 26th of December!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День, когда дарят подарки, называется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Boxing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day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Boxing day – how can you translate?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Please, look at my screen, here is a picture with the box.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box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(учитель показывает картинку коробки)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P1P2...: 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Наверное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следующий день после рождества.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P1P2...: Коробка, коробочный день. День подарков.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кто самый главный герой рождества?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Right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Look at my screen, there is a picture of Santa Claus.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Repeat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after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Santa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Claus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P1P2...: Санта Клаус.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Santa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Claus</w:t>
            </w:r>
            <w:proofErr w:type="spellEnd"/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P1P2...: Режим: «учитель – класс – ученик»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Santa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Claus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кто самый главный герой Нового года в России?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(учитель выводит на экран картинку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Санта-Клауса и Деда Мороза)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Very food. Father Frost (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 Repeat after me - Father Frost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P1P2...: Дедушка Мороз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WHAT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think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Куда Санта Клаус кладет подарки?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Учитель показывает слайд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Stocking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называя разницу между единственным и множественным числом.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Repeat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after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Stocking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 вы думаете, а в какие носочки лучше класть подарки?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stockings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know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Санта кладет только тем детям, кто себя хорошо вел целый год, а кто себя плохо вел? Санта кладет уголек!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P1P2...: Носочки,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Stocking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P1P2...: В 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длинные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потому что можно больше положить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напомните мне, куда Дед Мороз кладет подарки в России?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P1P2...: Под Елочку в Новогоднюю ночь.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вы знаете, как радуют дети Санта-Клауса в Америке или в Великобритании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? Какие вкусности они оставляют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Рождественскую ночь?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P1P2...: Дети оставляют морковку оленю, молоко,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печенье, сладости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children put cookies and milk for Santa Claus in America. (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In Great Britain children put (leave –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оставляют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a carrot and a big mince pie for Santa Claus (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What is a big mince pie?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P1P2...: большой сладкий пирог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 знаете, как проходит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Santa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Claus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детям в гости?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Right. Come down the Chimney. Repeat it after me “Chimney”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Chimney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P1P2...: Санта Клаус лезет через трубу к детям в дом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Режим: «учитель – класс – ученик»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Chimney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Труба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приходит Дед Мороз к детям в России?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на чем передвигается Дед Мороз?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5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What about Santa Claus?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On sleighs with reindeer (deer-deer) (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- Repeat after me : “Sleigh”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Sleigh  - What is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it?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P1P2...:  Через окно или через дверь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санях с лошадьми</w:t>
            </w:r>
            <w:r w:rsidRPr="0085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2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санях с оленями.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 мы с вами поработаем над 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стихотворениями русских поэтов про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год». У вас на столах разложены разноцветные листы, возьмите их в руки. Вам нужно разделиться на группы, по 4 человека в каждой группе, выбрать каждому по 4 строчки из стихотворения и выразительно прочитать.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Чтобы настроение было совсем праздничным, давайте споем и разберем 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песню про Санта-Клауса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отовят выразительное чтение стихотворения. Отвечают на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диалоге, слушать и понимать других. Построение высказываний в соответствии с коммуникативными задачами.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твечать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задавать вопросы.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оброжелательное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другим участникам учебной деятельности.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Look at my screen. There is a Christmas song about Santa-Claus. Santa Claus is coming down the chimney. (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песню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выведенную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песне очень много слов, которые мы сегодня с вами узнали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лайд)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показывает слайды отдельных частей песни и обсуждает их, просит догадаться как могут переводиться слова. Все слова подкреплены картинками из просмотренной песни.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Christmas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Come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chimney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Don’t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shy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Santa-Claus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carrot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mince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pie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stocking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Reindeer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(слайд)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обсуждения песни, учитель предлагает ученикам спеть вместе рождественскую песню.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Языковая догадка. Ученики пытаются догадаться о значении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2BAD" w:rsidRPr="00852BAD" w:rsidTr="00852B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(подведение итогов урока). Выставление отметок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 нового сегодня на уроке?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Понравился ли урок?</w:t>
            </w:r>
          </w:p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дети, а еще хотелось бы сказать, что не важно, кто постучится к вам в дверь в новогоднюю или рождественскую ночь: Дед Мороз или Санта Клаус.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Главное верить в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волшебство и доброту, чтобы веселый волшебник принес вместе с подарками улыбки и радость. А как его зовут, вы спросите у него сами, когда встретитесь в волшебную ночь.  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So, children. 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Everyone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you did a great job. Thanks for hard work and I think you have learned a lot today. I’ll give you good marks.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Good-bye and have a great day!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P1P2...: Отвечают на вопросы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BAD" w:rsidRPr="00852BAD" w:rsidRDefault="00852BAD" w:rsidP="00852B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 своей работы, определение материала для повторения дома.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Start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декватное</w:t>
            </w:r>
            <w:proofErr w:type="spellEnd"/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причин успеха/неуспеха в учебной деятельности.</w:t>
            </w:r>
          </w:p>
        </w:tc>
      </w:tr>
    </w:tbl>
    <w:p w:rsidR="00852BAD" w:rsidRPr="00852BAD" w:rsidRDefault="00852BAD" w:rsidP="00852BAD">
      <w:pPr>
        <w:spacing w:after="125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852BAD" w:rsidRPr="00852BAD" w:rsidRDefault="00852BAD" w:rsidP="00852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BAD" w:rsidRPr="00852BAD" w:rsidRDefault="00852BAD" w:rsidP="00852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B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9758C2" w:rsidRDefault="00B3562A"/>
    <w:sectPr w:rsidR="009758C2" w:rsidSect="003A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E3A47"/>
    <w:multiLevelType w:val="multilevel"/>
    <w:tmpl w:val="C150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852BAD"/>
    <w:rsid w:val="00086849"/>
    <w:rsid w:val="003A0E40"/>
    <w:rsid w:val="00852BAD"/>
    <w:rsid w:val="00AF6E34"/>
    <w:rsid w:val="00B3562A"/>
    <w:rsid w:val="00C035E5"/>
    <w:rsid w:val="00C5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40"/>
  </w:style>
  <w:style w:type="paragraph" w:styleId="1">
    <w:name w:val="heading 1"/>
    <w:basedOn w:val="a"/>
    <w:link w:val="10"/>
    <w:uiPriority w:val="9"/>
    <w:qFormat/>
    <w:rsid w:val="00852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BAD"/>
    <w:rPr>
      <w:b/>
      <w:bCs/>
    </w:rPr>
  </w:style>
  <w:style w:type="character" w:styleId="a5">
    <w:name w:val="Emphasis"/>
    <w:basedOn w:val="a0"/>
    <w:uiPriority w:val="20"/>
    <w:qFormat/>
    <w:rsid w:val="00852BAD"/>
    <w:rPr>
      <w:i/>
      <w:iCs/>
    </w:rPr>
  </w:style>
  <w:style w:type="paragraph" w:customStyle="1" w:styleId="text-right">
    <w:name w:val="text-right"/>
    <w:basedOn w:val="a"/>
    <w:rsid w:val="0085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52BAD"/>
    <w:rPr>
      <w:color w:val="0000FF"/>
      <w:u w:val="single"/>
    </w:rPr>
  </w:style>
  <w:style w:type="character" w:customStyle="1" w:styleId="fn">
    <w:name w:val="fn"/>
    <w:basedOn w:val="a0"/>
    <w:rsid w:val="00852BAD"/>
  </w:style>
  <w:style w:type="character" w:customStyle="1" w:styleId="street-address">
    <w:name w:val="street-address"/>
    <w:basedOn w:val="a0"/>
    <w:rsid w:val="00852BAD"/>
  </w:style>
  <w:style w:type="character" w:customStyle="1" w:styleId="locality">
    <w:name w:val="locality"/>
    <w:basedOn w:val="a0"/>
    <w:rsid w:val="00852BAD"/>
  </w:style>
  <w:style w:type="character" w:customStyle="1" w:styleId="country-name">
    <w:name w:val="country-name"/>
    <w:basedOn w:val="a0"/>
    <w:rsid w:val="00852BAD"/>
  </w:style>
  <w:style w:type="character" w:customStyle="1" w:styleId="postal-code">
    <w:name w:val="postal-code"/>
    <w:basedOn w:val="a0"/>
    <w:rsid w:val="00852BAD"/>
  </w:style>
  <w:style w:type="character" w:customStyle="1" w:styleId="extended-address">
    <w:name w:val="extended-address"/>
    <w:basedOn w:val="a0"/>
    <w:rsid w:val="00852BAD"/>
  </w:style>
  <w:style w:type="character" w:customStyle="1" w:styleId="tel">
    <w:name w:val="tel"/>
    <w:basedOn w:val="a0"/>
    <w:rsid w:val="00852BAD"/>
  </w:style>
  <w:style w:type="paragraph" w:styleId="a7">
    <w:name w:val="Balloon Text"/>
    <w:basedOn w:val="a"/>
    <w:link w:val="a8"/>
    <w:uiPriority w:val="99"/>
    <w:semiHidden/>
    <w:unhideWhenUsed/>
    <w:rsid w:val="0085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B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2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288">
          <w:marLeft w:val="0"/>
          <w:marRight w:val="0"/>
          <w:marTop w:val="1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8631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6010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6" w:space="7" w:color="EAEAEA"/>
                                <w:left w:val="none" w:sz="0" w:space="0" w:color="auto"/>
                                <w:bottom w:val="single" w:sz="6" w:space="14" w:color="EAEAEA"/>
                                <w:right w:val="none" w:sz="0" w:space="0" w:color="auto"/>
                              </w:divBdr>
                              <w:divsChild>
                                <w:div w:id="161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2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4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2738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3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piecer-images.s3.yandex.net/b0b01b25bad111ef89612652804b2160:1https://masterpiecer-images.s3.yandex.net/b0b01b25bad111ef89612652804b2160: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sterpiecer-images.s3.yandex.net/bf3bc346bad011efb8a3966774020e23: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piecer-images.s3.yandex.net/55bc97d8bad011ef85bc463786c64669: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sterpiecer-images.s3.yandex.net/1ff1ac2fbad011efac2ffa9c70a2dfc2:1https://masterpiecer-images.s3.yandex.net/1ff1ac2fbad011efac2ffa9c70a2dfc2: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sterpiecer-images.s3.yandex.net/77fbed8ebad211ef9aa07ed035ff849d: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2024-12-15T10:53:00Z</dcterms:created>
  <dcterms:modified xsi:type="dcterms:W3CDTF">2024-12-15T10:53:00Z</dcterms:modified>
</cp:coreProperties>
</file>